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C7A4E" w14:textId="77777777" w:rsidR="002D01E9" w:rsidRPr="000303FD" w:rsidRDefault="002D01E9" w:rsidP="002D01E9">
      <w:pPr>
        <w:tabs>
          <w:tab w:val="left" w:pos="0"/>
        </w:tabs>
        <w:jc w:val="center"/>
        <w:rPr>
          <w:b/>
        </w:rPr>
      </w:pPr>
      <w:r w:rsidRPr="007529F3">
        <w:rPr>
          <w:b/>
        </w:rPr>
        <w:t>Министерство просвещения и науки Кабардино-Балкарской Республики</w:t>
      </w:r>
    </w:p>
    <w:p w14:paraId="442C4497" w14:textId="77777777" w:rsidR="00CC382A" w:rsidRPr="00D1769F" w:rsidRDefault="00CC382A" w:rsidP="00CC382A">
      <w:pPr>
        <w:shd w:val="clear" w:color="auto" w:fill="FFFFFF"/>
        <w:tabs>
          <w:tab w:val="left" w:pos="0"/>
        </w:tabs>
        <w:jc w:val="center"/>
        <w:rPr>
          <w:b/>
        </w:rPr>
      </w:pPr>
      <w:r w:rsidRPr="00D1769F">
        <w:rPr>
          <w:b/>
        </w:rPr>
        <w:t>Государственное бюджетное профессиональное образовательное учреждение</w:t>
      </w:r>
    </w:p>
    <w:p w14:paraId="4A325DFE" w14:textId="77777777" w:rsidR="002D01E9" w:rsidRPr="000303FD" w:rsidRDefault="00CC382A" w:rsidP="002D01E9">
      <w:pPr>
        <w:tabs>
          <w:tab w:val="left" w:pos="0"/>
        </w:tabs>
        <w:jc w:val="center"/>
        <w:rPr>
          <w:b/>
        </w:rPr>
      </w:pPr>
      <w:r w:rsidRPr="00D1769F">
        <w:rPr>
          <w:b/>
        </w:rPr>
        <w:t xml:space="preserve">«Кабардино-Балкарский </w:t>
      </w:r>
      <w:r w:rsidR="002D01E9" w:rsidRPr="000303FD">
        <w:rPr>
          <w:b/>
        </w:rPr>
        <w:t>автомобильно-дорожный колледж»</w:t>
      </w:r>
    </w:p>
    <w:p w14:paraId="094CA747" w14:textId="77777777" w:rsidR="002D01E9" w:rsidRPr="000303FD" w:rsidRDefault="002D01E9" w:rsidP="002D01E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1501D92" w14:textId="5CBA05A4" w:rsidR="00CC382A" w:rsidRPr="00D1769F" w:rsidRDefault="00CC382A" w:rsidP="00CC382A">
      <w:pPr>
        <w:tabs>
          <w:tab w:val="left" w:pos="0"/>
        </w:tabs>
        <w:jc w:val="center"/>
        <w:rPr>
          <w:b/>
        </w:rPr>
      </w:pPr>
    </w:p>
    <w:p w14:paraId="298B61ED"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63388C8C"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B74D3B2"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BE9F84E"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5D3DB952"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CC8E70E"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F2E43AF"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86DEDB4"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7812F24"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4D31EDA"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9E79B5A"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53FD5CA"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CF9773B"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95FEBE6"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14:paraId="5C18DFB0"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D1769F">
        <w:rPr>
          <w:b/>
          <w:caps/>
          <w:sz w:val="32"/>
          <w:szCs w:val="32"/>
        </w:rPr>
        <w:t xml:space="preserve">Рабочая ПРОГРАММа </w:t>
      </w:r>
    </w:p>
    <w:p w14:paraId="7FE9ABBF" w14:textId="28593CCA" w:rsidR="00CC382A" w:rsidRPr="00D1769F"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D1769F">
        <w:rPr>
          <w:rFonts w:eastAsiaTheme="minorEastAsia"/>
          <w:b/>
          <w:sz w:val="32"/>
          <w:szCs w:val="32"/>
        </w:rPr>
        <w:t>ц</w:t>
      </w:r>
      <w:r w:rsidR="00CC382A" w:rsidRPr="00D1769F">
        <w:rPr>
          <w:rFonts w:eastAsiaTheme="minorEastAsia"/>
          <w:b/>
          <w:sz w:val="32"/>
          <w:szCs w:val="32"/>
        </w:rPr>
        <w:t>ифрового модуля, встраиваемого в дисциплину</w:t>
      </w:r>
      <w:r w:rsidR="002D518A" w:rsidRPr="00D1769F">
        <w:rPr>
          <w:rFonts w:eastAsiaTheme="minorEastAsia"/>
          <w:b/>
          <w:sz w:val="32"/>
          <w:szCs w:val="32"/>
        </w:rPr>
        <w:t xml:space="preserve"> </w:t>
      </w:r>
      <w:r w:rsidR="00CC382A" w:rsidRPr="00D1769F">
        <w:rPr>
          <w:rFonts w:eastAsiaTheme="minorEastAsia"/>
          <w:b/>
          <w:sz w:val="32"/>
          <w:szCs w:val="32"/>
        </w:rPr>
        <w:t>общепрофессионального цикла</w:t>
      </w:r>
    </w:p>
    <w:p w14:paraId="426EAC62"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14:paraId="2AD7F7F5"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14:paraId="3041CB47" w14:textId="6BB829F9" w:rsidR="00CC382A" w:rsidRPr="00D1769F" w:rsidRDefault="00CC382A" w:rsidP="0060713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r w:rsidRPr="00D1769F">
        <w:rPr>
          <w:b/>
          <w:bCs/>
          <w:sz w:val="28"/>
          <w:szCs w:val="28"/>
        </w:rPr>
        <w:t>ОПв.</w:t>
      </w:r>
      <w:r w:rsidR="00BD198F">
        <w:rPr>
          <w:b/>
          <w:bCs/>
          <w:sz w:val="28"/>
          <w:szCs w:val="28"/>
        </w:rPr>
        <w:t>18</w:t>
      </w:r>
      <w:r w:rsidRPr="00D1769F">
        <w:rPr>
          <w:b/>
          <w:bCs/>
          <w:sz w:val="28"/>
          <w:szCs w:val="28"/>
        </w:rPr>
        <w:t xml:space="preserve"> «</w:t>
      </w:r>
      <w:r w:rsidR="00BD198F">
        <w:rPr>
          <w:rFonts w:eastAsia="Times New Roman"/>
          <w:b/>
          <w:bCs/>
          <w:sz w:val="28"/>
          <w:szCs w:val="28"/>
        </w:rPr>
        <w:t>БПЛА</w:t>
      </w:r>
      <w:r w:rsidR="00DC70D9">
        <w:rPr>
          <w:rFonts w:eastAsia="Times New Roman"/>
          <w:b/>
          <w:bCs/>
          <w:sz w:val="28"/>
          <w:szCs w:val="28"/>
        </w:rPr>
        <w:t xml:space="preserve"> симуляторы, интерактивные гонки. Теория и практика цифрового спорта</w:t>
      </w:r>
      <w:r w:rsidRPr="00D1769F">
        <w:rPr>
          <w:rFonts w:eastAsia="Times New Roman"/>
          <w:b/>
          <w:bCs/>
          <w:sz w:val="28"/>
          <w:szCs w:val="28"/>
        </w:rPr>
        <w:t>»</w:t>
      </w:r>
      <w:r w:rsidRPr="00D1769F">
        <w:rPr>
          <w:b/>
          <w:bCs/>
          <w:sz w:val="28"/>
          <w:szCs w:val="28"/>
        </w:rPr>
        <w:t xml:space="preserve"> </w:t>
      </w:r>
    </w:p>
    <w:p w14:paraId="530A0228" w14:textId="77777777" w:rsidR="00607132" w:rsidRPr="00D1769F" w:rsidRDefault="00607132" w:rsidP="0060713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273EEF76" w14:textId="625E3451" w:rsidR="00CC382A" w:rsidRPr="00D1769F" w:rsidRDefault="00CC382A" w:rsidP="0060713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D1769F">
        <w:rPr>
          <w:bCs/>
          <w:sz w:val="28"/>
          <w:szCs w:val="28"/>
        </w:rPr>
        <w:t>для специальности:</w:t>
      </w:r>
    </w:p>
    <w:p w14:paraId="6E653414" w14:textId="73731209" w:rsidR="00CC382A" w:rsidRPr="00D1769F" w:rsidRDefault="00BD198F" w:rsidP="0060713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Cs/>
          <w:caps/>
          <w:sz w:val="28"/>
          <w:szCs w:val="28"/>
        </w:rPr>
      </w:pPr>
      <w:r>
        <w:rPr>
          <w:bCs/>
          <w:sz w:val="28"/>
          <w:szCs w:val="28"/>
        </w:rPr>
        <w:t>25.02.08</w:t>
      </w:r>
      <w:r w:rsidR="00607132" w:rsidRPr="00D1769F">
        <w:rPr>
          <w:bCs/>
          <w:sz w:val="28"/>
          <w:szCs w:val="28"/>
        </w:rPr>
        <w:t xml:space="preserve"> «</w:t>
      </w:r>
      <w:r w:rsidRPr="00BD198F">
        <w:rPr>
          <w:bCs/>
          <w:sz w:val="28"/>
          <w:szCs w:val="28"/>
        </w:rPr>
        <w:t>Эксплуатация беспилотных авиационных систем</w:t>
      </w:r>
      <w:r w:rsidR="00607132" w:rsidRPr="00D1769F">
        <w:rPr>
          <w:bCs/>
          <w:sz w:val="28"/>
          <w:szCs w:val="28"/>
        </w:rPr>
        <w:t>»</w:t>
      </w:r>
    </w:p>
    <w:p w14:paraId="3B8BC293" w14:textId="77777777" w:rsidR="00CC382A" w:rsidRPr="00D1769F" w:rsidRDefault="00CC382A" w:rsidP="0060713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7BB45D09"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51622817"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DA8E414"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342B86C"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1A9C2F5"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8A8DB90"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0FC03BF"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F2892EC"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2994E16"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E55807A"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12EA409" w14:textId="77777777" w:rsidR="00CC382A" w:rsidRPr="00D1769F" w:rsidRDefault="00CC382A"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41CEF89" w14:textId="77777777" w:rsidR="00607132" w:rsidRPr="00D1769F"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51F7BF7" w14:textId="77777777" w:rsidR="00607132" w:rsidRPr="00D1769F"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647CBC2" w14:textId="77777777" w:rsidR="00607132" w:rsidRPr="00D1769F"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F132AC0" w14:textId="77777777" w:rsidR="00607132" w:rsidRPr="00D1769F"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2F0F453" w14:textId="77777777" w:rsidR="00607132" w:rsidRPr="00D1769F" w:rsidRDefault="00607132" w:rsidP="00CC382A">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ECD049D" w14:textId="4E24F5BB" w:rsidR="00CC382A" w:rsidRPr="00D1769F" w:rsidRDefault="00CC382A" w:rsidP="00607132">
      <w:pPr>
        <w:tabs>
          <w:tab w:val="left" w:pos="0"/>
        </w:tabs>
        <w:jc w:val="center"/>
        <w:rPr>
          <w:bCs/>
        </w:rPr>
      </w:pPr>
      <w:r w:rsidRPr="00D1769F">
        <w:rPr>
          <w:bCs/>
        </w:rPr>
        <w:t>Нальчик, 202</w:t>
      </w:r>
      <w:r w:rsidR="002D01E9">
        <w:rPr>
          <w:bCs/>
        </w:rPr>
        <w:t>6</w:t>
      </w:r>
      <w:r w:rsidRPr="00D1769F">
        <w:rPr>
          <w:bCs/>
        </w:rPr>
        <w:t xml:space="preserve"> г.</w:t>
      </w:r>
      <w:r w:rsidRPr="00D1769F">
        <w:rPr>
          <w:bCs/>
        </w:rPr>
        <w:br w:type="page"/>
      </w:r>
    </w:p>
    <w:tbl>
      <w:tblPr>
        <w:tblW w:w="10261" w:type="dxa"/>
        <w:jc w:val="right"/>
        <w:tblLayout w:type="fixed"/>
        <w:tblLook w:val="0000" w:firstRow="0" w:lastRow="0" w:firstColumn="0" w:lastColumn="0" w:noHBand="0" w:noVBand="0"/>
      </w:tblPr>
      <w:tblGrid>
        <w:gridCol w:w="5387"/>
        <w:gridCol w:w="4874"/>
      </w:tblGrid>
      <w:tr w:rsidR="00CC382A" w:rsidRPr="00D1769F" w14:paraId="2D080781" w14:textId="77777777" w:rsidTr="002D518A">
        <w:trPr>
          <w:trHeight w:val="1097"/>
          <w:jc w:val="right"/>
        </w:trPr>
        <w:tc>
          <w:tcPr>
            <w:tcW w:w="5387" w:type="dxa"/>
          </w:tcPr>
          <w:p w14:paraId="5D84C927" w14:textId="77777777" w:rsidR="00CC382A" w:rsidRPr="00D1769F" w:rsidRDefault="00CC382A" w:rsidP="002B51A0">
            <w:pPr>
              <w:tabs>
                <w:tab w:val="left" w:pos="0"/>
              </w:tabs>
              <w:spacing w:line="360" w:lineRule="auto"/>
            </w:pPr>
            <w:r w:rsidRPr="00D1769F">
              <w:lastRenderedPageBreak/>
              <w:t xml:space="preserve">Рассмотрена на заседании </w:t>
            </w:r>
          </w:p>
          <w:p w14:paraId="4A25D295" w14:textId="364DB970" w:rsidR="00CC382A" w:rsidRPr="00D1769F" w:rsidRDefault="00CC382A" w:rsidP="002B51A0">
            <w:pPr>
              <w:spacing w:line="360" w:lineRule="auto"/>
            </w:pPr>
            <w:r w:rsidRPr="00D1769F">
              <w:t xml:space="preserve">ЦМК </w:t>
            </w:r>
            <w:r w:rsidR="00607132" w:rsidRPr="00D1769F">
              <w:t>общих профессиональных</w:t>
            </w:r>
            <w:r w:rsidRPr="00D1769F">
              <w:t xml:space="preserve"> дисциплин </w:t>
            </w:r>
          </w:p>
          <w:p w14:paraId="280C69CF" w14:textId="7781AEEE" w:rsidR="00CC382A" w:rsidRPr="00D1769F" w:rsidRDefault="00CC382A" w:rsidP="002B51A0">
            <w:pPr>
              <w:spacing w:line="360" w:lineRule="auto"/>
            </w:pPr>
            <w:r w:rsidRPr="00D1769F">
              <w:t>Протокол № _____ от _____ 202</w:t>
            </w:r>
            <w:r w:rsidR="002D01E9">
              <w:t>6</w:t>
            </w:r>
            <w:r w:rsidRPr="00D1769F">
              <w:t xml:space="preserve"> г. Председатель: _______________ /</w:t>
            </w:r>
            <w:r w:rsidR="00607132" w:rsidRPr="00D1769F">
              <w:t>Свиридова Т.В.</w:t>
            </w:r>
            <w:r w:rsidRPr="00D1769F">
              <w:t>/</w:t>
            </w:r>
          </w:p>
        </w:tc>
        <w:tc>
          <w:tcPr>
            <w:tcW w:w="4874" w:type="dxa"/>
          </w:tcPr>
          <w:p w14:paraId="7F43EF34" w14:textId="77777777" w:rsidR="00CC382A" w:rsidRPr="00D1769F" w:rsidRDefault="00CC382A" w:rsidP="002B51A0">
            <w:pPr>
              <w:tabs>
                <w:tab w:val="left" w:pos="0"/>
              </w:tabs>
              <w:spacing w:line="360" w:lineRule="auto"/>
              <w:jc w:val="right"/>
            </w:pPr>
            <w:r w:rsidRPr="00D1769F">
              <w:t>«Утверждаю»</w:t>
            </w:r>
          </w:p>
          <w:p w14:paraId="6C3CA941" w14:textId="10E73220" w:rsidR="00CC382A" w:rsidRPr="00D1769F" w:rsidRDefault="00CC382A" w:rsidP="002B51A0">
            <w:pPr>
              <w:tabs>
                <w:tab w:val="left" w:pos="0"/>
              </w:tabs>
              <w:spacing w:line="360" w:lineRule="auto"/>
              <w:jc w:val="right"/>
            </w:pPr>
            <w:r w:rsidRPr="00D1769F">
              <w:t xml:space="preserve">заместитель директора по </w:t>
            </w:r>
            <w:r w:rsidR="00607132" w:rsidRPr="00D1769F">
              <w:t>УМР</w:t>
            </w:r>
            <w:r w:rsidRPr="00D1769F">
              <w:t xml:space="preserve"> ГБПОУ «КБАДК»</w:t>
            </w:r>
          </w:p>
          <w:p w14:paraId="6E361D1E" w14:textId="61C48A4B" w:rsidR="00CC382A" w:rsidRPr="00D1769F" w:rsidRDefault="00CC382A" w:rsidP="002B51A0">
            <w:pPr>
              <w:tabs>
                <w:tab w:val="left" w:pos="0"/>
              </w:tabs>
              <w:spacing w:line="360" w:lineRule="auto"/>
              <w:jc w:val="right"/>
            </w:pPr>
            <w:r w:rsidRPr="00D1769F">
              <w:t>______________ /</w:t>
            </w:r>
            <w:proofErr w:type="spellStart"/>
            <w:r w:rsidR="00607132" w:rsidRPr="00D1769F">
              <w:t>С.Ю.Какулина</w:t>
            </w:r>
            <w:proofErr w:type="spellEnd"/>
            <w:r w:rsidRPr="00D1769F">
              <w:t>/</w:t>
            </w:r>
          </w:p>
        </w:tc>
      </w:tr>
    </w:tbl>
    <w:p w14:paraId="36FB9C61" w14:textId="77777777" w:rsidR="00CC382A" w:rsidRPr="00D1769F" w:rsidRDefault="00CC382A" w:rsidP="00964D96">
      <w:pPr>
        <w:ind w:left="-709"/>
      </w:pPr>
    </w:p>
    <w:p w14:paraId="2F0CD10D" w14:textId="77777777" w:rsidR="002D518A" w:rsidRPr="00D1769F" w:rsidRDefault="002D518A" w:rsidP="00964D96">
      <w:pPr>
        <w:ind w:left="-709"/>
      </w:pPr>
    </w:p>
    <w:p w14:paraId="75733487" w14:textId="438971DD" w:rsidR="00CC382A" w:rsidRDefault="00964D96" w:rsidP="002D01E9">
      <w:pPr>
        <w:tabs>
          <w:tab w:val="left" w:pos="426"/>
        </w:tabs>
        <w:spacing w:line="276" w:lineRule="auto"/>
        <w:ind w:left="-709"/>
        <w:jc w:val="both"/>
      </w:pPr>
      <w:r w:rsidRPr="00D1769F">
        <w:tab/>
      </w:r>
      <w:r w:rsidR="00CC382A" w:rsidRPr="00D1769F">
        <w:t>Рабочая</w:t>
      </w:r>
      <w:r w:rsidR="00304A07" w:rsidRPr="00D1769F">
        <w:t xml:space="preserve"> программа</w:t>
      </w:r>
      <w:r w:rsidR="00CC382A" w:rsidRPr="00D1769F">
        <w:t xml:space="preserve"> </w:t>
      </w:r>
      <w:r w:rsidR="00304A07" w:rsidRPr="00D1769F">
        <w:t>цифрового модуля, встраиваемого в дисциплину общего профессионального цикла «</w:t>
      </w:r>
      <w:r w:rsidR="00BD198F">
        <w:t>БПЛА</w:t>
      </w:r>
      <w:r w:rsidR="00DC70D9">
        <w:t xml:space="preserve"> симуляторы, интерактивные гонки. Теория и практика цифрового спорта</w:t>
      </w:r>
      <w:r w:rsidR="00304A07" w:rsidRPr="00D1769F">
        <w:t xml:space="preserve">» </w:t>
      </w:r>
      <w:r w:rsidR="00CC382A" w:rsidRPr="00D1769F">
        <w:t xml:space="preserve">входит в </w:t>
      </w:r>
      <w:r w:rsidR="00304A07" w:rsidRPr="00D1769F">
        <w:t xml:space="preserve">общий профессиональный </w:t>
      </w:r>
      <w:r w:rsidR="00CC382A" w:rsidRPr="00D1769F">
        <w:t xml:space="preserve">цикл под индексом </w:t>
      </w:r>
      <w:r w:rsidR="00304A07" w:rsidRPr="00D1769F">
        <w:t>ОПв.</w:t>
      </w:r>
      <w:r w:rsidR="00BD198F">
        <w:t>18</w:t>
      </w:r>
      <w:r w:rsidR="00304A07" w:rsidRPr="00D1769F">
        <w:t xml:space="preserve"> </w:t>
      </w:r>
      <w:r w:rsidR="002D01E9" w:rsidRPr="00D1769F">
        <w:t xml:space="preserve">по специальности </w:t>
      </w:r>
      <w:r w:rsidR="002D01E9">
        <w:t xml:space="preserve">25.02.08 «Эксплуатация беспилотных авиационных систем» </w:t>
      </w:r>
      <w:r w:rsidR="002D01E9" w:rsidRPr="002D01E9">
        <w:t>и составлена 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утвержденными директором ГБПОУ «КБАДК» (приказ ГБПОУ «КБАДК» № 163 – о/д от 17.09.2025г.)</w:t>
      </w:r>
    </w:p>
    <w:p w14:paraId="1DBFF938" w14:textId="77777777" w:rsidR="002D01E9" w:rsidRPr="00D1769F" w:rsidRDefault="002D01E9" w:rsidP="002D01E9">
      <w:pPr>
        <w:tabs>
          <w:tab w:val="left" w:pos="426"/>
        </w:tabs>
        <w:spacing w:line="276" w:lineRule="auto"/>
        <w:ind w:left="-709"/>
        <w:jc w:val="both"/>
      </w:pPr>
    </w:p>
    <w:p w14:paraId="5FB3162D" w14:textId="1DD5F930" w:rsidR="00CC382A" w:rsidRPr="00D1769F" w:rsidRDefault="00304A07" w:rsidP="00964D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left="-709"/>
        <w:jc w:val="both"/>
      </w:pPr>
      <w:r w:rsidRPr="00D1769F">
        <w:tab/>
      </w:r>
      <w:r w:rsidR="00CC382A" w:rsidRPr="00D1769F">
        <w:t xml:space="preserve">Организация-разработчик: Государственное бюджетное профессиональное образовательное учреждение «Кабардино-Балкарский </w:t>
      </w:r>
      <w:r w:rsidR="001A21FB">
        <w:t>автомобильно-</w:t>
      </w:r>
      <w:r w:rsidR="00CC382A" w:rsidRPr="00D1769F">
        <w:t>дорожный колледж»</w:t>
      </w:r>
    </w:p>
    <w:p w14:paraId="738F6646" w14:textId="77777777" w:rsidR="002D01E9" w:rsidRDefault="002D01E9" w:rsidP="00964D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09"/>
        <w:jc w:val="both"/>
      </w:pPr>
    </w:p>
    <w:p w14:paraId="7466B55B" w14:textId="68C89F2D" w:rsidR="00CC382A" w:rsidRPr="00D1769F" w:rsidRDefault="00CC382A" w:rsidP="00964D9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709"/>
        <w:jc w:val="both"/>
      </w:pPr>
      <w:r w:rsidRPr="00D1769F">
        <w:t>Разработчики:</w:t>
      </w:r>
    </w:p>
    <w:p w14:paraId="60F8D52A" w14:textId="54A82599" w:rsidR="00CC382A" w:rsidRPr="00D1769F" w:rsidRDefault="003A71F5"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D1769F">
        <w:t>Какулина С.Ю. Заместитель директора по УМР</w:t>
      </w:r>
    </w:p>
    <w:p w14:paraId="4516A4D1" w14:textId="2A30DA3A" w:rsidR="00CC382A" w:rsidRDefault="00F128A8"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roofErr w:type="spellStart"/>
      <w:r>
        <w:t>Бижев</w:t>
      </w:r>
      <w:proofErr w:type="spellEnd"/>
      <w:r>
        <w:t xml:space="preserve"> А.У.</w:t>
      </w:r>
      <w:r w:rsidR="00C36590">
        <w:t>-</w:t>
      </w:r>
      <w:r w:rsidR="00C36590" w:rsidRPr="00C36590">
        <w:t xml:space="preserve"> федерации </w:t>
      </w:r>
      <w:r w:rsidR="001A21FB">
        <w:t>автомобильно</w:t>
      </w:r>
      <w:r w:rsidR="001A21FB" w:rsidRPr="00C36590">
        <w:t xml:space="preserve"> </w:t>
      </w:r>
      <w:r w:rsidR="00C36590" w:rsidRPr="00C36590">
        <w:t xml:space="preserve">и мотоциклетного спорта КБР </w:t>
      </w:r>
      <w:r w:rsidR="00C36590">
        <w:t>+</w:t>
      </w:r>
      <w:r w:rsidR="00C36590" w:rsidRPr="00C36590">
        <w:t>спортивный судья 2 категории</w:t>
      </w:r>
    </w:p>
    <w:p w14:paraId="755EFE8F" w14:textId="218FDABD" w:rsidR="00F128A8" w:rsidRPr="00D1769F" w:rsidRDefault="00F128A8"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t>Медведев Д.Г. – Курский автотехнический колледж «</w:t>
      </w:r>
      <w:r w:rsidRPr="00F128A8">
        <w:t>Мастер года - 2024».</w:t>
      </w:r>
    </w:p>
    <w:p w14:paraId="10BDC9BC" w14:textId="77777777" w:rsidR="00CC382A" w:rsidRPr="00D1769F" w:rsidRDefault="00CC382A"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5BF0E2AC" w14:textId="77777777" w:rsidR="00CC382A" w:rsidRPr="00D1769F" w:rsidRDefault="00CC382A"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4334D539" w14:textId="7DBE8DE5" w:rsidR="00607132" w:rsidRPr="00D1769F" w:rsidRDefault="00607132">
      <w:pPr>
        <w:spacing w:after="160" w:line="278" w:lineRule="auto"/>
      </w:pPr>
      <w:r w:rsidRPr="00D1769F">
        <w:br w:type="page"/>
      </w:r>
    </w:p>
    <w:p w14:paraId="2BD84508" w14:textId="77777777" w:rsidR="00E369EA" w:rsidRPr="00D1769F" w:rsidRDefault="00607132" w:rsidP="00E369EA">
      <w:r w:rsidRPr="00D1769F">
        <w:rPr>
          <w:b/>
        </w:rPr>
        <w:lastRenderedPageBreak/>
        <w:t>СОДЕРЖАНИЕ</w:t>
      </w:r>
      <w:r w:rsidRPr="00D1769F">
        <w:t xml:space="preserve"> </w:t>
      </w:r>
    </w:p>
    <w:sdt>
      <w:sdtPr>
        <w:rPr>
          <w:rFonts w:asciiTheme="majorHAnsi" w:eastAsiaTheme="majorEastAsia" w:hAnsiTheme="majorHAnsi" w:cstheme="majorBidi"/>
          <w:color w:val="2F5496" w:themeColor="accent1" w:themeShade="BF"/>
          <w:sz w:val="32"/>
          <w:szCs w:val="32"/>
        </w:rPr>
        <w:id w:val="-803156349"/>
        <w:docPartObj>
          <w:docPartGallery w:val="Table of Contents"/>
          <w:docPartUnique/>
        </w:docPartObj>
      </w:sdtPr>
      <w:sdtEndPr>
        <w:rPr>
          <w:b/>
          <w:bCs/>
        </w:rPr>
      </w:sdtEndPr>
      <w:sdtContent>
        <w:p w14:paraId="10B9B98B" w14:textId="487BB1A1" w:rsidR="000A2DF9" w:rsidRDefault="00E369EA">
          <w:pPr>
            <w:pStyle w:val="23"/>
            <w:tabs>
              <w:tab w:val="left" w:pos="720"/>
              <w:tab w:val="right" w:leader="dot" w:pos="9345"/>
            </w:tabs>
            <w:rPr>
              <w:rFonts w:asciiTheme="minorHAnsi" w:eastAsiaTheme="minorEastAsia" w:hAnsiTheme="minorHAnsi" w:cstheme="minorBidi"/>
              <w:noProof/>
              <w:kern w:val="2"/>
              <w14:ligatures w14:val="standardContextual"/>
            </w:rPr>
          </w:pPr>
          <w:r w:rsidRPr="00D1769F">
            <w:fldChar w:fldCharType="begin"/>
          </w:r>
          <w:r w:rsidRPr="00D1769F">
            <w:instrText xml:space="preserve"> TOC \o "1-3" \h \z \u </w:instrText>
          </w:r>
          <w:r w:rsidRPr="00D1769F">
            <w:fldChar w:fldCharType="separate"/>
          </w:r>
          <w:hyperlink w:anchor="_Toc192763256" w:history="1">
            <w:r w:rsidR="000A2DF9" w:rsidRPr="00211F98">
              <w:rPr>
                <w:rStyle w:val="ac"/>
                <w:b/>
                <w:bCs/>
                <w:noProof/>
              </w:rPr>
              <w:t>1.</w:t>
            </w:r>
            <w:r w:rsidR="000A2DF9">
              <w:rPr>
                <w:rFonts w:asciiTheme="minorHAnsi" w:eastAsiaTheme="minorEastAsia" w:hAnsiTheme="minorHAnsi" w:cstheme="minorBidi"/>
                <w:noProof/>
                <w:kern w:val="2"/>
                <w14:ligatures w14:val="standardContextual"/>
              </w:rPr>
              <w:tab/>
            </w:r>
            <w:r w:rsidR="000A2DF9" w:rsidRPr="00211F98">
              <w:rPr>
                <w:rStyle w:val="ac"/>
                <w:b/>
                <w:bCs/>
                <w:noProof/>
              </w:rPr>
              <w:t>Общая характеристика рабочей программы цифрового модуля</w:t>
            </w:r>
            <w:r w:rsidR="000A2DF9">
              <w:rPr>
                <w:noProof/>
                <w:webHidden/>
              </w:rPr>
              <w:tab/>
            </w:r>
            <w:r w:rsidR="000A2DF9">
              <w:rPr>
                <w:noProof/>
                <w:webHidden/>
              </w:rPr>
              <w:fldChar w:fldCharType="begin"/>
            </w:r>
            <w:r w:rsidR="000A2DF9">
              <w:rPr>
                <w:noProof/>
                <w:webHidden/>
              </w:rPr>
              <w:instrText xml:space="preserve"> PAGEREF _Toc192763256 \h </w:instrText>
            </w:r>
            <w:r w:rsidR="000A2DF9">
              <w:rPr>
                <w:noProof/>
                <w:webHidden/>
              </w:rPr>
            </w:r>
            <w:r w:rsidR="000A2DF9">
              <w:rPr>
                <w:noProof/>
                <w:webHidden/>
              </w:rPr>
              <w:fldChar w:fldCharType="separate"/>
            </w:r>
            <w:r w:rsidR="007A0CA8">
              <w:rPr>
                <w:noProof/>
                <w:webHidden/>
              </w:rPr>
              <w:t>4</w:t>
            </w:r>
            <w:r w:rsidR="000A2DF9">
              <w:rPr>
                <w:noProof/>
                <w:webHidden/>
              </w:rPr>
              <w:fldChar w:fldCharType="end"/>
            </w:r>
          </w:hyperlink>
        </w:p>
        <w:p w14:paraId="400FCB35" w14:textId="51DB7E51" w:rsidR="000A2DF9" w:rsidRDefault="000A2DF9">
          <w:pPr>
            <w:pStyle w:val="23"/>
            <w:tabs>
              <w:tab w:val="right" w:leader="dot" w:pos="9345"/>
            </w:tabs>
            <w:rPr>
              <w:rFonts w:asciiTheme="minorHAnsi" w:eastAsiaTheme="minorEastAsia" w:hAnsiTheme="minorHAnsi" w:cstheme="minorBidi"/>
              <w:noProof/>
              <w:kern w:val="2"/>
              <w14:ligatures w14:val="standardContextual"/>
            </w:rPr>
          </w:pPr>
          <w:hyperlink w:anchor="_Toc192763257" w:history="1">
            <w:r w:rsidRPr="00211F98">
              <w:rPr>
                <w:rStyle w:val="ac"/>
                <w:b/>
                <w:bCs/>
                <w:noProof/>
              </w:rPr>
              <w:t>1.1. Место учебной дисциплины в структуре основной образовательной программы</w:t>
            </w:r>
            <w:r>
              <w:rPr>
                <w:noProof/>
                <w:webHidden/>
              </w:rPr>
              <w:tab/>
            </w:r>
            <w:r>
              <w:rPr>
                <w:noProof/>
                <w:webHidden/>
              </w:rPr>
              <w:fldChar w:fldCharType="begin"/>
            </w:r>
            <w:r>
              <w:rPr>
                <w:noProof/>
                <w:webHidden/>
              </w:rPr>
              <w:instrText xml:space="preserve"> PAGEREF _Toc192763257 \h </w:instrText>
            </w:r>
            <w:r>
              <w:rPr>
                <w:noProof/>
                <w:webHidden/>
              </w:rPr>
            </w:r>
            <w:r>
              <w:rPr>
                <w:noProof/>
                <w:webHidden/>
              </w:rPr>
              <w:fldChar w:fldCharType="separate"/>
            </w:r>
            <w:r w:rsidR="007A0CA8">
              <w:rPr>
                <w:noProof/>
                <w:webHidden/>
              </w:rPr>
              <w:t>4</w:t>
            </w:r>
            <w:r>
              <w:rPr>
                <w:noProof/>
                <w:webHidden/>
              </w:rPr>
              <w:fldChar w:fldCharType="end"/>
            </w:r>
          </w:hyperlink>
        </w:p>
        <w:p w14:paraId="38F3958F" w14:textId="7C6275E1" w:rsidR="000A2DF9" w:rsidRDefault="000A2DF9">
          <w:pPr>
            <w:pStyle w:val="23"/>
            <w:tabs>
              <w:tab w:val="right" w:leader="dot" w:pos="9345"/>
            </w:tabs>
            <w:rPr>
              <w:rFonts w:asciiTheme="minorHAnsi" w:eastAsiaTheme="minorEastAsia" w:hAnsiTheme="minorHAnsi" w:cstheme="minorBidi"/>
              <w:noProof/>
              <w:kern w:val="2"/>
              <w14:ligatures w14:val="standardContextual"/>
            </w:rPr>
          </w:pPr>
          <w:hyperlink w:anchor="_Toc192763258" w:history="1">
            <w:r w:rsidRPr="00211F98">
              <w:rPr>
                <w:rStyle w:val="ac"/>
                <w:b/>
                <w:bCs/>
                <w:noProof/>
              </w:rPr>
              <w:t>1.2. Цель и планируемые результаты освоения учебной дисциплины</w:t>
            </w:r>
            <w:r>
              <w:rPr>
                <w:noProof/>
                <w:webHidden/>
              </w:rPr>
              <w:tab/>
            </w:r>
            <w:r>
              <w:rPr>
                <w:noProof/>
                <w:webHidden/>
              </w:rPr>
              <w:fldChar w:fldCharType="begin"/>
            </w:r>
            <w:r>
              <w:rPr>
                <w:noProof/>
                <w:webHidden/>
              </w:rPr>
              <w:instrText xml:space="preserve"> PAGEREF _Toc192763258 \h </w:instrText>
            </w:r>
            <w:r>
              <w:rPr>
                <w:noProof/>
                <w:webHidden/>
              </w:rPr>
            </w:r>
            <w:r>
              <w:rPr>
                <w:noProof/>
                <w:webHidden/>
              </w:rPr>
              <w:fldChar w:fldCharType="separate"/>
            </w:r>
            <w:r w:rsidR="007A0CA8">
              <w:rPr>
                <w:noProof/>
                <w:webHidden/>
              </w:rPr>
              <w:t>4</w:t>
            </w:r>
            <w:r>
              <w:rPr>
                <w:noProof/>
                <w:webHidden/>
              </w:rPr>
              <w:fldChar w:fldCharType="end"/>
            </w:r>
          </w:hyperlink>
        </w:p>
        <w:p w14:paraId="73BD589A" w14:textId="0F86815A" w:rsidR="000A2DF9" w:rsidRDefault="000A2DF9">
          <w:pPr>
            <w:pStyle w:val="23"/>
            <w:tabs>
              <w:tab w:val="right" w:leader="dot" w:pos="9345"/>
            </w:tabs>
            <w:rPr>
              <w:rFonts w:asciiTheme="minorHAnsi" w:eastAsiaTheme="minorEastAsia" w:hAnsiTheme="minorHAnsi" w:cstheme="minorBidi"/>
              <w:noProof/>
              <w:kern w:val="2"/>
              <w14:ligatures w14:val="standardContextual"/>
            </w:rPr>
          </w:pPr>
          <w:hyperlink w:anchor="_Toc192763259" w:history="1">
            <w:r w:rsidRPr="00211F98">
              <w:rPr>
                <w:rStyle w:val="ac"/>
                <w:b/>
                <w:bCs/>
                <w:noProof/>
              </w:rPr>
              <w:t>2. Структура и содержание учебной дисциплины</w:t>
            </w:r>
            <w:r>
              <w:rPr>
                <w:noProof/>
                <w:webHidden/>
              </w:rPr>
              <w:tab/>
            </w:r>
            <w:r>
              <w:rPr>
                <w:noProof/>
                <w:webHidden/>
              </w:rPr>
              <w:fldChar w:fldCharType="begin"/>
            </w:r>
            <w:r>
              <w:rPr>
                <w:noProof/>
                <w:webHidden/>
              </w:rPr>
              <w:instrText xml:space="preserve"> PAGEREF _Toc192763259 \h </w:instrText>
            </w:r>
            <w:r>
              <w:rPr>
                <w:noProof/>
                <w:webHidden/>
              </w:rPr>
            </w:r>
            <w:r>
              <w:rPr>
                <w:noProof/>
                <w:webHidden/>
              </w:rPr>
              <w:fldChar w:fldCharType="separate"/>
            </w:r>
            <w:r w:rsidR="007A0CA8">
              <w:rPr>
                <w:noProof/>
                <w:webHidden/>
              </w:rPr>
              <w:t>7</w:t>
            </w:r>
            <w:r>
              <w:rPr>
                <w:noProof/>
                <w:webHidden/>
              </w:rPr>
              <w:fldChar w:fldCharType="end"/>
            </w:r>
          </w:hyperlink>
        </w:p>
        <w:p w14:paraId="41FCFAFD" w14:textId="14DF7387" w:rsidR="000A2DF9" w:rsidRDefault="000A2DF9">
          <w:pPr>
            <w:pStyle w:val="23"/>
            <w:tabs>
              <w:tab w:val="right" w:leader="dot" w:pos="9345"/>
            </w:tabs>
            <w:rPr>
              <w:rFonts w:asciiTheme="minorHAnsi" w:eastAsiaTheme="minorEastAsia" w:hAnsiTheme="minorHAnsi" w:cstheme="minorBidi"/>
              <w:noProof/>
              <w:kern w:val="2"/>
              <w14:ligatures w14:val="standardContextual"/>
            </w:rPr>
          </w:pPr>
          <w:hyperlink w:anchor="_Toc192763260" w:history="1">
            <w:r w:rsidRPr="00211F98">
              <w:rPr>
                <w:rStyle w:val="ac"/>
                <w:b/>
                <w:bCs/>
                <w:noProof/>
              </w:rPr>
              <w:t>2.1. Объем учебной дисциплины и виды учебной работы</w:t>
            </w:r>
            <w:r>
              <w:rPr>
                <w:noProof/>
                <w:webHidden/>
              </w:rPr>
              <w:tab/>
            </w:r>
            <w:r>
              <w:rPr>
                <w:noProof/>
                <w:webHidden/>
              </w:rPr>
              <w:fldChar w:fldCharType="begin"/>
            </w:r>
            <w:r>
              <w:rPr>
                <w:noProof/>
                <w:webHidden/>
              </w:rPr>
              <w:instrText xml:space="preserve"> PAGEREF _Toc192763260 \h </w:instrText>
            </w:r>
            <w:r>
              <w:rPr>
                <w:noProof/>
                <w:webHidden/>
              </w:rPr>
            </w:r>
            <w:r>
              <w:rPr>
                <w:noProof/>
                <w:webHidden/>
              </w:rPr>
              <w:fldChar w:fldCharType="separate"/>
            </w:r>
            <w:r w:rsidR="007A0CA8">
              <w:rPr>
                <w:noProof/>
                <w:webHidden/>
              </w:rPr>
              <w:t>7</w:t>
            </w:r>
            <w:r>
              <w:rPr>
                <w:noProof/>
                <w:webHidden/>
              </w:rPr>
              <w:fldChar w:fldCharType="end"/>
            </w:r>
          </w:hyperlink>
        </w:p>
        <w:p w14:paraId="21359D3F" w14:textId="042D8530" w:rsidR="000A2DF9" w:rsidRDefault="000A2DF9">
          <w:pPr>
            <w:pStyle w:val="23"/>
            <w:tabs>
              <w:tab w:val="right" w:leader="dot" w:pos="9345"/>
            </w:tabs>
            <w:rPr>
              <w:rFonts w:asciiTheme="minorHAnsi" w:eastAsiaTheme="minorEastAsia" w:hAnsiTheme="minorHAnsi" w:cstheme="minorBidi"/>
              <w:noProof/>
              <w:kern w:val="2"/>
              <w14:ligatures w14:val="standardContextual"/>
            </w:rPr>
          </w:pPr>
          <w:hyperlink w:anchor="_Toc192763261" w:history="1">
            <w:r w:rsidRPr="00211F98">
              <w:rPr>
                <w:rStyle w:val="ac"/>
                <w:b/>
                <w:bCs/>
                <w:noProof/>
              </w:rPr>
              <w:t>2.2. Тематический план и содержание учебной дисциплины</w:t>
            </w:r>
            <w:r>
              <w:rPr>
                <w:noProof/>
                <w:webHidden/>
              </w:rPr>
              <w:tab/>
            </w:r>
            <w:r>
              <w:rPr>
                <w:noProof/>
                <w:webHidden/>
              </w:rPr>
              <w:fldChar w:fldCharType="begin"/>
            </w:r>
            <w:r>
              <w:rPr>
                <w:noProof/>
                <w:webHidden/>
              </w:rPr>
              <w:instrText xml:space="preserve"> PAGEREF _Toc192763261 \h </w:instrText>
            </w:r>
            <w:r>
              <w:rPr>
                <w:noProof/>
                <w:webHidden/>
              </w:rPr>
            </w:r>
            <w:r>
              <w:rPr>
                <w:noProof/>
                <w:webHidden/>
              </w:rPr>
              <w:fldChar w:fldCharType="separate"/>
            </w:r>
            <w:r w:rsidR="007A0CA8">
              <w:rPr>
                <w:noProof/>
                <w:webHidden/>
              </w:rPr>
              <w:t>8</w:t>
            </w:r>
            <w:r>
              <w:rPr>
                <w:noProof/>
                <w:webHidden/>
              </w:rPr>
              <w:fldChar w:fldCharType="end"/>
            </w:r>
          </w:hyperlink>
        </w:p>
        <w:p w14:paraId="20DE2B7E" w14:textId="02920ACC" w:rsidR="000A2DF9" w:rsidRDefault="000A2DF9">
          <w:pPr>
            <w:pStyle w:val="23"/>
            <w:tabs>
              <w:tab w:val="right" w:leader="dot" w:pos="9345"/>
            </w:tabs>
            <w:rPr>
              <w:rFonts w:asciiTheme="minorHAnsi" w:eastAsiaTheme="minorEastAsia" w:hAnsiTheme="minorHAnsi" w:cstheme="minorBidi"/>
              <w:noProof/>
              <w:kern w:val="2"/>
              <w14:ligatures w14:val="standardContextual"/>
            </w:rPr>
          </w:pPr>
          <w:hyperlink w:anchor="_Toc192763262" w:history="1">
            <w:r w:rsidRPr="00211F98">
              <w:rPr>
                <w:rStyle w:val="ac"/>
                <w:b/>
                <w:bCs/>
                <w:noProof/>
              </w:rPr>
              <w:t>3. Условия реализации программы учебной дисциплины</w:t>
            </w:r>
            <w:r>
              <w:rPr>
                <w:noProof/>
                <w:webHidden/>
              </w:rPr>
              <w:tab/>
            </w:r>
            <w:r>
              <w:rPr>
                <w:noProof/>
                <w:webHidden/>
              </w:rPr>
              <w:fldChar w:fldCharType="begin"/>
            </w:r>
            <w:r>
              <w:rPr>
                <w:noProof/>
                <w:webHidden/>
              </w:rPr>
              <w:instrText xml:space="preserve"> PAGEREF _Toc192763262 \h </w:instrText>
            </w:r>
            <w:r>
              <w:rPr>
                <w:noProof/>
                <w:webHidden/>
              </w:rPr>
            </w:r>
            <w:r>
              <w:rPr>
                <w:noProof/>
                <w:webHidden/>
              </w:rPr>
              <w:fldChar w:fldCharType="separate"/>
            </w:r>
            <w:r w:rsidR="007A0CA8">
              <w:rPr>
                <w:noProof/>
                <w:webHidden/>
              </w:rPr>
              <w:t>13</w:t>
            </w:r>
            <w:r>
              <w:rPr>
                <w:noProof/>
                <w:webHidden/>
              </w:rPr>
              <w:fldChar w:fldCharType="end"/>
            </w:r>
          </w:hyperlink>
        </w:p>
        <w:p w14:paraId="06373DB2" w14:textId="318CDE06" w:rsidR="000A2DF9" w:rsidRDefault="000A2DF9">
          <w:pPr>
            <w:pStyle w:val="23"/>
            <w:tabs>
              <w:tab w:val="right" w:leader="dot" w:pos="9345"/>
            </w:tabs>
            <w:rPr>
              <w:rFonts w:asciiTheme="minorHAnsi" w:eastAsiaTheme="minorEastAsia" w:hAnsiTheme="minorHAnsi" w:cstheme="minorBidi"/>
              <w:noProof/>
              <w:kern w:val="2"/>
              <w14:ligatures w14:val="standardContextual"/>
            </w:rPr>
          </w:pPr>
          <w:hyperlink w:anchor="_Toc192763263" w:history="1">
            <w:r w:rsidRPr="00211F98">
              <w:rPr>
                <w:rStyle w:val="ac"/>
                <w:b/>
                <w:bCs/>
                <w:noProof/>
              </w:rPr>
              <w:t>3.1. Материально-техническое и кадровое обеспечение</w:t>
            </w:r>
            <w:r>
              <w:rPr>
                <w:noProof/>
                <w:webHidden/>
              </w:rPr>
              <w:tab/>
            </w:r>
            <w:r>
              <w:rPr>
                <w:noProof/>
                <w:webHidden/>
              </w:rPr>
              <w:fldChar w:fldCharType="begin"/>
            </w:r>
            <w:r>
              <w:rPr>
                <w:noProof/>
                <w:webHidden/>
              </w:rPr>
              <w:instrText xml:space="preserve"> PAGEREF _Toc192763263 \h </w:instrText>
            </w:r>
            <w:r>
              <w:rPr>
                <w:noProof/>
                <w:webHidden/>
              </w:rPr>
            </w:r>
            <w:r>
              <w:rPr>
                <w:noProof/>
                <w:webHidden/>
              </w:rPr>
              <w:fldChar w:fldCharType="separate"/>
            </w:r>
            <w:r w:rsidR="007A0CA8">
              <w:rPr>
                <w:noProof/>
                <w:webHidden/>
              </w:rPr>
              <w:t>18</w:t>
            </w:r>
            <w:r>
              <w:rPr>
                <w:noProof/>
                <w:webHidden/>
              </w:rPr>
              <w:fldChar w:fldCharType="end"/>
            </w:r>
          </w:hyperlink>
        </w:p>
        <w:p w14:paraId="10467CA1" w14:textId="7EEACF14" w:rsidR="000A2DF9" w:rsidRDefault="000A2DF9">
          <w:pPr>
            <w:pStyle w:val="23"/>
            <w:tabs>
              <w:tab w:val="right" w:leader="dot" w:pos="9345"/>
            </w:tabs>
            <w:rPr>
              <w:rFonts w:asciiTheme="minorHAnsi" w:eastAsiaTheme="minorEastAsia" w:hAnsiTheme="minorHAnsi" w:cstheme="minorBidi"/>
              <w:noProof/>
              <w:kern w:val="2"/>
              <w14:ligatures w14:val="standardContextual"/>
            </w:rPr>
          </w:pPr>
          <w:hyperlink w:anchor="_Toc192763264" w:history="1">
            <w:r w:rsidRPr="00211F98">
              <w:rPr>
                <w:rStyle w:val="ac"/>
                <w:b/>
                <w:bCs/>
                <w:noProof/>
              </w:rPr>
              <w:t>3.2. Информационное обеспечение реализации программы</w:t>
            </w:r>
            <w:r>
              <w:rPr>
                <w:noProof/>
                <w:webHidden/>
              </w:rPr>
              <w:tab/>
            </w:r>
            <w:r>
              <w:rPr>
                <w:noProof/>
                <w:webHidden/>
              </w:rPr>
              <w:fldChar w:fldCharType="begin"/>
            </w:r>
            <w:r>
              <w:rPr>
                <w:noProof/>
                <w:webHidden/>
              </w:rPr>
              <w:instrText xml:space="preserve"> PAGEREF _Toc192763264 \h </w:instrText>
            </w:r>
            <w:r>
              <w:rPr>
                <w:noProof/>
                <w:webHidden/>
              </w:rPr>
            </w:r>
            <w:r>
              <w:rPr>
                <w:noProof/>
                <w:webHidden/>
              </w:rPr>
              <w:fldChar w:fldCharType="separate"/>
            </w:r>
            <w:r w:rsidR="007A0CA8">
              <w:rPr>
                <w:noProof/>
                <w:webHidden/>
              </w:rPr>
              <w:t>18</w:t>
            </w:r>
            <w:r>
              <w:rPr>
                <w:noProof/>
                <w:webHidden/>
              </w:rPr>
              <w:fldChar w:fldCharType="end"/>
            </w:r>
          </w:hyperlink>
        </w:p>
        <w:p w14:paraId="7B27F158" w14:textId="3F34D728" w:rsidR="000A2DF9" w:rsidRDefault="000A2DF9">
          <w:pPr>
            <w:pStyle w:val="23"/>
            <w:tabs>
              <w:tab w:val="right" w:leader="dot" w:pos="9345"/>
            </w:tabs>
            <w:rPr>
              <w:rFonts w:asciiTheme="minorHAnsi" w:eastAsiaTheme="minorEastAsia" w:hAnsiTheme="minorHAnsi" w:cstheme="minorBidi"/>
              <w:noProof/>
              <w:kern w:val="2"/>
              <w14:ligatures w14:val="standardContextual"/>
            </w:rPr>
          </w:pPr>
          <w:hyperlink w:anchor="_Toc192763265" w:history="1">
            <w:r w:rsidRPr="00211F98">
              <w:rPr>
                <w:rStyle w:val="ac"/>
                <w:b/>
                <w:bCs/>
                <w:noProof/>
              </w:rPr>
              <w:t>4. Контроль и оценка результатов освоения цифрового модуля</w:t>
            </w:r>
            <w:r>
              <w:rPr>
                <w:noProof/>
                <w:webHidden/>
              </w:rPr>
              <w:tab/>
            </w:r>
            <w:r>
              <w:rPr>
                <w:noProof/>
                <w:webHidden/>
              </w:rPr>
              <w:fldChar w:fldCharType="begin"/>
            </w:r>
            <w:r>
              <w:rPr>
                <w:noProof/>
                <w:webHidden/>
              </w:rPr>
              <w:instrText xml:space="preserve"> PAGEREF _Toc192763265 \h </w:instrText>
            </w:r>
            <w:r>
              <w:rPr>
                <w:noProof/>
                <w:webHidden/>
              </w:rPr>
            </w:r>
            <w:r>
              <w:rPr>
                <w:noProof/>
                <w:webHidden/>
              </w:rPr>
              <w:fldChar w:fldCharType="separate"/>
            </w:r>
            <w:r w:rsidR="007A0CA8">
              <w:rPr>
                <w:noProof/>
                <w:webHidden/>
              </w:rPr>
              <w:t>19</w:t>
            </w:r>
            <w:r>
              <w:rPr>
                <w:noProof/>
                <w:webHidden/>
              </w:rPr>
              <w:fldChar w:fldCharType="end"/>
            </w:r>
          </w:hyperlink>
        </w:p>
        <w:p w14:paraId="477D76F9" w14:textId="4662BA66" w:rsidR="00E369EA" w:rsidRPr="00D1769F" w:rsidRDefault="00E369EA" w:rsidP="00E369EA">
          <w:pPr>
            <w:pStyle w:val="af2"/>
            <w:rPr>
              <w:rFonts w:ascii="Times New Roman" w:hAnsi="Times New Roman" w:cs="Times New Roman"/>
              <w:color w:val="auto"/>
            </w:rPr>
          </w:pPr>
          <w:r w:rsidRPr="00D1769F">
            <w:rPr>
              <w:rFonts w:ascii="Times New Roman" w:hAnsi="Times New Roman" w:cs="Times New Roman"/>
              <w:b/>
              <w:bCs/>
              <w:color w:val="auto"/>
            </w:rPr>
            <w:fldChar w:fldCharType="end"/>
          </w:r>
        </w:p>
      </w:sdtContent>
    </w:sdt>
    <w:p w14:paraId="134A4DEC" w14:textId="77777777" w:rsidR="00E369EA" w:rsidRPr="00D1769F" w:rsidRDefault="00E369EA">
      <w:pPr>
        <w:spacing w:after="160" w:line="278" w:lineRule="auto"/>
      </w:pPr>
      <w:r w:rsidRPr="00D1769F">
        <w:br w:type="page"/>
      </w:r>
    </w:p>
    <w:p w14:paraId="470C0B66" w14:textId="7C397313" w:rsidR="001A4387" w:rsidRPr="00D1769F" w:rsidRDefault="00607132" w:rsidP="001A4387">
      <w:pPr>
        <w:pStyle w:val="2"/>
        <w:numPr>
          <w:ilvl w:val="0"/>
          <w:numId w:val="3"/>
        </w:numPr>
        <w:rPr>
          <w:rFonts w:ascii="Times New Roman" w:hAnsi="Times New Roman" w:cs="Times New Roman"/>
          <w:b/>
          <w:bCs/>
          <w:color w:val="auto"/>
          <w:sz w:val="24"/>
          <w:szCs w:val="24"/>
        </w:rPr>
      </w:pPr>
      <w:bookmarkStart w:id="0" w:name="_Toc192763256"/>
      <w:r w:rsidRPr="00D1769F">
        <w:rPr>
          <w:rFonts w:ascii="Times New Roman" w:hAnsi="Times New Roman" w:cs="Times New Roman"/>
          <w:b/>
          <w:bCs/>
          <w:color w:val="auto"/>
          <w:sz w:val="24"/>
          <w:szCs w:val="24"/>
        </w:rPr>
        <w:lastRenderedPageBreak/>
        <w:t>О</w:t>
      </w:r>
      <w:r w:rsidR="00E369EA" w:rsidRPr="00D1769F">
        <w:rPr>
          <w:rFonts w:ascii="Times New Roman" w:hAnsi="Times New Roman" w:cs="Times New Roman"/>
          <w:b/>
          <w:bCs/>
          <w:color w:val="auto"/>
          <w:sz w:val="24"/>
          <w:szCs w:val="24"/>
        </w:rPr>
        <w:t>бщая характеристика рабочей программы цифрового модуля</w:t>
      </w:r>
      <w:bookmarkEnd w:id="0"/>
      <w:r w:rsidR="00E369EA" w:rsidRPr="00D1769F">
        <w:rPr>
          <w:rFonts w:ascii="Times New Roman" w:hAnsi="Times New Roman" w:cs="Times New Roman"/>
          <w:b/>
          <w:bCs/>
          <w:color w:val="auto"/>
          <w:sz w:val="24"/>
          <w:szCs w:val="24"/>
        </w:rPr>
        <w:t xml:space="preserve"> </w:t>
      </w:r>
    </w:p>
    <w:p w14:paraId="56E49199" w14:textId="3A1E5A8B" w:rsidR="00607132" w:rsidRPr="00D1769F" w:rsidRDefault="00740577" w:rsidP="00E60A1B">
      <w:pPr>
        <w:ind w:firstLine="360"/>
        <w:jc w:val="center"/>
        <w:rPr>
          <w:bCs/>
        </w:rPr>
      </w:pPr>
      <w:r w:rsidRPr="00D1769F">
        <w:rPr>
          <w:bCs/>
        </w:rPr>
        <w:t>ОПв.</w:t>
      </w:r>
      <w:r w:rsidR="00BD198F">
        <w:rPr>
          <w:bCs/>
        </w:rPr>
        <w:t>18</w:t>
      </w:r>
      <w:r w:rsidR="00607132" w:rsidRPr="00D1769F">
        <w:rPr>
          <w:bCs/>
        </w:rPr>
        <w:t xml:space="preserve"> «</w:t>
      </w:r>
      <w:r w:rsidR="00BD198F">
        <w:rPr>
          <w:bCs/>
        </w:rPr>
        <w:t>БПЛА</w:t>
      </w:r>
      <w:r w:rsidR="00DC70D9">
        <w:rPr>
          <w:bCs/>
        </w:rPr>
        <w:t xml:space="preserve"> симуляторы, интерактивные гонки. Теория и практика цифрового спорта</w:t>
      </w:r>
      <w:r w:rsidR="00607132" w:rsidRPr="00D1769F">
        <w:rPr>
          <w:bCs/>
        </w:rPr>
        <w:t>»</w:t>
      </w:r>
    </w:p>
    <w:p w14:paraId="6EFAFB76" w14:textId="471BB211" w:rsidR="00607132" w:rsidRPr="00736ED9" w:rsidRDefault="00607132" w:rsidP="00736ED9">
      <w:pPr>
        <w:pStyle w:val="2"/>
        <w:rPr>
          <w:rFonts w:ascii="Times New Roman" w:hAnsi="Times New Roman" w:cs="Times New Roman"/>
          <w:b/>
          <w:bCs/>
          <w:color w:val="auto"/>
          <w:sz w:val="24"/>
          <w:szCs w:val="24"/>
        </w:rPr>
      </w:pPr>
      <w:r w:rsidRPr="00736ED9">
        <w:rPr>
          <w:rFonts w:ascii="Times New Roman" w:hAnsi="Times New Roman" w:cs="Times New Roman"/>
          <w:b/>
          <w:bCs/>
          <w:color w:val="auto"/>
          <w:sz w:val="24"/>
          <w:szCs w:val="24"/>
        </w:rPr>
        <w:tab/>
      </w:r>
      <w:bookmarkStart w:id="1" w:name="_Toc192763257"/>
      <w:r w:rsidRPr="00736ED9">
        <w:rPr>
          <w:rFonts w:ascii="Times New Roman" w:hAnsi="Times New Roman" w:cs="Times New Roman"/>
          <w:b/>
          <w:bCs/>
          <w:color w:val="auto"/>
          <w:sz w:val="24"/>
          <w:szCs w:val="24"/>
        </w:rPr>
        <w:t>1.</w:t>
      </w:r>
      <w:r w:rsidR="00E60A1B">
        <w:rPr>
          <w:rFonts w:ascii="Times New Roman" w:hAnsi="Times New Roman" w:cs="Times New Roman"/>
          <w:b/>
          <w:bCs/>
          <w:color w:val="auto"/>
          <w:sz w:val="24"/>
          <w:szCs w:val="24"/>
        </w:rPr>
        <w:t>1</w:t>
      </w:r>
      <w:r w:rsidR="001A4387" w:rsidRPr="00736ED9">
        <w:rPr>
          <w:rFonts w:ascii="Times New Roman" w:hAnsi="Times New Roman" w:cs="Times New Roman"/>
          <w:b/>
          <w:bCs/>
          <w:color w:val="auto"/>
          <w:sz w:val="24"/>
          <w:szCs w:val="24"/>
        </w:rPr>
        <w:t>.</w:t>
      </w:r>
      <w:r w:rsidRPr="00736ED9">
        <w:rPr>
          <w:rFonts w:ascii="Times New Roman" w:hAnsi="Times New Roman" w:cs="Times New Roman"/>
          <w:b/>
          <w:bCs/>
          <w:color w:val="auto"/>
          <w:sz w:val="24"/>
          <w:szCs w:val="24"/>
        </w:rPr>
        <w:t xml:space="preserve"> Место учебной дисциплины в структуре основной образовательной программы</w:t>
      </w:r>
      <w:bookmarkEnd w:id="1"/>
    </w:p>
    <w:p w14:paraId="36DCD347" w14:textId="04E0145E" w:rsidR="00984F85" w:rsidRPr="00D1769F" w:rsidRDefault="00607132" w:rsidP="00BD198F">
      <w:pPr>
        <w:ind w:firstLine="360"/>
        <w:jc w:val="both"/>
        <w:rPr>
          <w:spacing w:val="-7"/>
        </w:rPr>
      </w:pPr>
      <w:r w:rsidRPr="00D1769F">
        <w:rPr>
          <w:spacing w:val="-7"/>
        </w:rPr>
        <w:tab/>
      </w:r>
      <w:r w:rsidR="002C08DD" w:rsidRPr="00D1769F">
        <w:rPr>
          <w:spacing w:val="-7"/>
        </w:rPr>
        <w:t>Р</w:t>
      </w:r>
      <w:r w:rsidRPr="00D1769F">
        <w:rPr>
          <w:spacing w:val="-7"/>
        </w:rPr>
        <w:t xml:space="preserve">абочая программа учебной дисциплины </w:t>
      </w:r>
      <w:r w:rsidR="002C08DD" w:rsidRPr="00D1769F">
        <w:rPr>
          <w:bCs/>
        </w:rPr>
        <w:t>ОПв.1</w:t>
      </w:r>
      <w:r w:rsidR="00BD198F">
        <w:rPr>
          <w:bCs/>
        </w:rPr>
        <w:t>8</w:t>
      </w:r>
      <w:r w:rsidR="002C08DD" w:rsidRPr="00D1769F">
        <w:rPr>
          <w:bCs/>
        </w:rPr>
        <w:t xml:space="preserve"> «</w:t>
      </w:r>
      <w:r w:rsidR="00BD198F">
        <w:rPr>
          <w:bCs/>
        </w:rPr>
        <w:t>БПЛА</w:t>
      </w:r>
      <w:r w:rsidR="00DC70D9">
        <w:rPr>
          <w:bCs/>
        </w:rPr>
        <w:t xml:space="preserve"> симуляторы, интерактивные гонки. Теория и практика цифрового спорта</w:t>
      </w:r>
      <w:r w:rsidR="002C08DD" w:rsidRPr="00D1769F">
        <w:rPr>
          <w:bCs/>
        </w:rPr>
        <w:t>» я</w:t>
      </w:r>
      <w:r w:rsidRPr="00D1769F">
        <w:rPr>
          <w:spacing w:val="-7"/>
        </w:rPr>
        <w:t>вляется частью</w:t>
      </w:r>
      <w:r w:rsidRPr="00D1769F">
        <w:rPr>
          <w:bCs/>
          <w:spacing w:val="-7"/>
        </w:rPr>
        <w:t xml:space="preserve"> </w:t>
      </w:r>
      <w:r w:rsidR="002C08DD" w:rsidRPr="00D1769F">
        <w:rPr>
          <w:bCs/>
          <w:spacing w:val="-7"/>
        </w:rPr>
        <w:t xml:space="preserve">общего профессионального </w:t>
      </w:r>
      <w:r w:rsidRPr="00D1769F">
        <w:rPr>
          <w:bCs/>
          <w:spacing w:val="-7"/>
        </w:rPr>
        <w:t>цикла ППССЗ</w:t>
      </w:r>
      <w:r w:rsidR="002C08DD" w:rsidRPr="00D1769F">
        <w:rPr>
          <w:bCs/>
          <w:spacing w:val="-7"/>
        </w:rPr>
        <w:t xml:space="preserve"> по специальности 2</w:t>
      </w:r>
      <w:r w:rsidR="00BD198F">
        <w:rPr>
          <w:bCs/>
          <w:spacing w:val="-7"/>
        </w:rPr>
        <w:t>5</w:t>
      </w:r>
      <w:r w:rsidR="002C08DD" w:rsidRPr="00D1769F">
        <w:rPr>
          <w:bCs/>
          <w:spacing w:val="-7"/>
        </w:rPr>
        <w:t>.02.0</w:t>
      </w:r>
      <w:r w:rsidR="00BD198F">
        <w:rPr>
          <w:bCs/>
          <w:spacing w:val="-7"/>
        </w:rPr>
        <w:t>8</w:t>
      </w:r>
      <w:r w:rsidR="002C08DD" w:rsidRPr="00D1769F">
        <w:rPr>
          <w:bCs/>
          <w:spacing w:val="-7"/>
        </w:rPr>
        <w:t xml:space="preserve"> </w:t>
      </w:r>
      <w:r w:rsidR="00BD198F" w:rsidRPr="00BD198F">
        <w:rPr>
          <w:bCs/>
          <w:spacing w:val="-7"/>
        </w:rPr>
        <w:t>Эксплуатация беспилотных авиационных систем</w:t>
      </w:r>
      <w:r w:rsidRPr="00D1769F">
        <w:rPr>
          <w:bCs/>
          <w:spacing w:val="-7"/>
        </w:rPr>
        <w:t xml:space="preserve"> </w:t>
      </w:r>
      <w:r w:rsidRPr="00D1769F">
        <w:rPr>
          <w:spacing w:val="-7"/>
        </w:rPr>
        <w:t>в соответствии с Федеральным государственным образовательным стандар</w:t>
      </w:r>
      <w:bookmarkStart w:id="2" w:name="_Hlt147994564"/>
      <w:bookmarkStart w:id="3" w:name="_Hlt147994565"/>
      <w:r w:rsidRPr="00D1769F">
        <w:rPr>
          <w:spacing w:val="-7"/>
        </w:rPr>
        <w:t>т</w:t>
      </w:r>
      <w:bookmarkEnd w:id="2"/>
      <w:bookmarkEnd w:id="3"/>
      <w:r w:rsidRPr="00D1769F">
        <w:rPr>
          <w:spacing w:val="-7"/>
        </w:rPr>
        <w:t xml:space="preserve">ом </w:t>
      </w:r>
      <w:r w:rsidRPr="00D1769F">
        <w:t>специальности</w:t>
      </w:r>
      <w:r w:rsidR="00984F85" w:rsidRPr="00D1769F">
        <w:t xml:space="preserve"> </w:t>
      </w:r>
      <w:r w:rsidR="00BD198F" w:rsidRPr="00D1769F">
        <w:rPr>
          <w:bCs/>
          <w:spacing w:val="-7"/>
        </w:rPr>
        <w:t>2</w:t>
      </w:r>
      <w:r w:rsidR="00BD198F">
        <w:rPr>
          <w:bCs/>
          <w:spacing w:val="-7"/>
        </w:rPr>
        <w:t>5</w:t>
      </w:r>
      <w:r w:rsidR="00BD198F" w:rsidRPr="00D1769F">
        <w:rPr>
          <w:bCs/>
          <w:spacing w:val="-7"/>
        </w:rPr>
        <w:t>.02.0</w:t>
      </w:r>
      <w:r w:rsidR="00BD198F">
        <w:rPr>
          <w:bCs/>
          <w:spacing w:val="-7"/>
        </w:rPr>
        <w:t>8</w:t>
      </w:r>
      <w:r w:rsidR="00BD198F" w:rsidRPr="00D1769F">
        <w:rPr>
          <w:bCs/>
          <w:spacing w:val="-7"/>
        </w:rPr>
        <w:t xml:space="preserve"> </w:t>
      </w:r>
      <w:r w:rsidR="00BD198F" w:rsidRPr="00BD198F">
        <w:rPr>
          <w:bCs/>
          <w:spacing w:val="-7"/>
        </w:rPr>
        <w:t>Эксплуатация беспилотных авиационных систем</w:t>
      </w:r>
      <w:r w:rsidRPr="00D1769F">
        <w:t xml:space="preserve"> (утв.</w:t>
      </w:r>
      <w:r w:rsidRPr="00D1769F">
        <w:rPr>
          <w:spacing w:val="1"/>
        </w:rPr>
        <w:t xml:space="preserve"> </w:t>
      </w:r>
      <w:r w:rsidRPr="00D1769F">
        <w:t>Приказом</w:t>
      </w:r>
      <w:r w:rsidRPr="00D1769F">
        <w:rPr>
          <w:spacing w:val="-3"/>
        </w:rPr>
        <w:t xml:space="preserve"> </w:t>
      </w:r>
      <w:r w:rsidR="00984F85" w:rsidRPr="00D1769F">
        <w:t xml:space="preserve">Приказ Минпросвещения России </w:t>
      </w:r>
      <w:r w:rsidR="00BD198F" w:rsidRPr="00BD198F">
        <w:t xml:space="preserve">от 09.01.2023 </w:t>
      </w:r>
      <w:r w:rsidR="00984F85" w:rsidRPr="00D1769F">
        <w:t>N</w:t>
      </w:r>
      <w:r w:rsidR="00BD198F">
        <w:t>2</w:t>
      </w:r>
      <w:r w:rsidRPr="00D1769F">
        <w:t xml:space="preserve">) </w:t>
      </w:r>
      <w:r w:rsidRPr="00D1769F">
        <w:rPr>
          <w:bCs/>
        </w:rPr>
        <w:t>и учитывает</w:t>
      </w:r>
      <w:r w:rsidRPr="00D1769F">
        <w:rPr>
          <w:b/>
        </w:rPr>
        <w:t xml:space="preserve"> </w:t>
      </w:r>
      <w:r w:rsidR="002B28C1" w:rsidRPr="00D1769F">
        <w:t>Проект п</w:t>
      </w:r>
      <w:r w:rsidRPr="00D1769F">
        <w:t>римерн</w:t>
      </w:r>
      <w:r w:rsidR="002B28C1" w:rsidRPr="00D1769F">
        <w:t>ой</w:t>
      </w:r>
      <w:r w:rsidRPr="00D1769F">
        <w:t xml:space="preserve"> образовательн</w:t>
      </w:r>
      <w:r w:rsidR="002B28C1" w:rsidRPr="00D1769F">
        <w:t>ой</w:t>
      </w:r>
      <w:r w:rsidRPr="00D1769F">
        <w:t xml:space="preserve"> программ</w:t>
      </w:r>
      <w:r w:rsidR="002B28C1" w:rsidRPr="00D1769F">
        <w:t>ы</w:t>
      </w:r>
      <w:r w:rsidRPr="00D1769F">
        <w:rPr>
          <w:bCs/>
        </w:rPr>
        <w:t xml:space="preserve"> данной специальности</w:t>
      </w:r>
      <w:r w:rsidR="00984F85" w:rsidRPr="00D1769F">
        <w:rPr>
          <w:bCs/>
        </w:rPr>
        <w:t xml:space="preserve"> </w:t>
      </w:r>
      <w:r w:rsidR="00BD198F" w:rsidRPr="00D1769F">
        <w:rPr>
          <w:bCs/>
          <w:spacing w:val="-7"/>
        </w:rPr>
        <w:t>2</w:t>
      </w:r>
      <w:r w:rsidR="00BD198F">
        <w:rPr>
          <w:bCs/>
          <w:spacing w:val="-7"/>
        </w:rPr>
        <w:t>5</w:t>
      </w:r>
      <w:r w:rsidR="00BD198F" w:rsidRPr="00D1769F">
        <w:rPr>
          <w:bCs/>
          <w:spacing w:val="-7"/>
        </w:rPr>
        <w:t>.02.0</w:t>
      </w:r>
      <w:r w:rsidR="00BD198F">
        <w:rPr>
          <w:bCs/>
          <w:spacing w:val="-7"/>
        </w:rPr>
        <w:t>8</w:t>
      </w:r>
      <w:r w:rsidR="00BD198F" w:rsidRPr="00D1769F">
        <w:rPr>
          <w:bCs/>
          <w:spacing w:val="-7"/>
        </w:rPr>
        <w:t xml:space="preserve"> </w:t>
      </w:r>
      <w:r w:rsidR="00BD198F" w:rsidRPr="00BD198F">
        <w:rPr>
          <w:bCs/>
          <w:spacing w:val="-7"/>
        </w:rPr>
        <w:t>Эксплуатация беспилотных авиационных систем</w:t>
      </w:r>
    </w:p>
    <w:p w14:paraId="3764C0AA" w14:textId="4CE40748" w:rsidR="00607132" w:rsidRPr="00736ED9" w:rsidRDefault="001A4387" w:rsidP="00736ED9">
      <w:pPr>
        <w:pStyle w:val="2"/>
        <w:rPr>
          <w:rFonts w:ascii="Times New Roman" w:hAnsi="Times New Roman" w:cs="Times New Roman"/>
          <w:b/>
          <w:bCs/>
          <w:color w:val="auto"/>
          <w:sz w:val="24"/>
          <w:szCs w:val="24"/>
        </w:rPr>
      </w:pPr>
      <w:bookmarkStart w:id="4" w:name="_Toc192763258"/>
      <w:r w:rsidRPr="00736ED9">
        <w:rPr>
          <w:rFonts w:ascii="Times New Roman" w:hAnsi="Times New Roman" w:cs="Times New Roman"/>
          <w:b/>
          <w:bCs/>
          <w:color w:val="auto"/>
          <w:sz w:val="24"/>
          <w:szCs w:val="24"/>
        </w:rPr>
        <w:t>1.</w:t>
      </w:r>
      <w:r w:rsidR="00E60A1B">
        <w:rPr>
          <w:rFonts w:ascii="Times New Roman" w:hAnsi="Times New Roman" w:cs="Times New Roman"/>
          <w:b/>
          <w:bCs/>
          <w:color w:val="auto"/>
          <w:sz w:val="24"/>
          <w:szCs w:val="24"/>
        </w:rPr>
        <w:t>2</w:t>
      </w:r>
      <w:r w:rsidRPr="00736ED9">
        <w:rPr>
          <w:rFonts w:ascii="Times New Roman" w:hAnsi="Times New Roman" w:cs="Times New Roman"/>
          <w:b/>
          <w:bCs/>
          <w:color w:val="auto"/>
          <w:sz w:val="24"/>
          <w:szCs w:val="24"/>
        </w:rPr>
        <w:t>.</w:t>
      </w:r>
      <w:r w:rsidR="00607132" w:rsidRPr="00736ED9">
        <w:rPr>
          <w:rFonts w:ascii="Times New Roman" w:hAnsi="Times New Roman" w:cs="Times New Roman"/>
          <w:b/>
          <w:bCs/>
          <w:color w:val="auto"/>
          <w:sz w:val="24"/>
          <w:szCs w:val="24"/>
        </w:rPr>
        <w:t xml:space="preserve"> Цель и планируемые результаты освоения учебной дисциплины</w:t>
      </w:r>
      <w:bookmarkEnd w:id="4"/>
    </w:p>
    <w:p w14:paraId="5DC226D7" w14:textId="77777777" w:rsidR="00E369EA" w:rsidRPr="00D1769F" w:rsidRDefault="00607132" w:rsidP="00E369EA">
      <w:pPr>
        <w:tabs>
          <w:tab w:val="left" w:pos="1276"/>
        </w:tabs>
        <w:spacing w:line="276" w:lineRule="auto"/>
        <w:jc w:val="both"/>
      </w:pPr>
      <w:r w:rsidRPr="00D1769F">
        <w:tab/>
      </w:r>
      <w:r w:rsidR="00E369EA" w:rsidRPr="00D1769F">
        <w:t>Цифровой модуль является сквозным модулем, реализуемым при освоении видов деятельности в соответствии с ФГОС СПО. В таблице дана сводная таблица по освоению компетенций для цифровой экономики в рамках ОК и ПК.</w:t>
      </w:r>
    </w:p>
    <w:tbl>
      <w:tblPr>
        <w:tblW w:w="5385"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2098"/>
        <w:gridCol w:w="5418"/>
      </w:tblGrid>
      <w:tr w:rsidR="00D1769F" w:rsidRPr="00D1769F" w14:paraId="1E73AA2B" w14:textId="77777777" w:rsidTr="00984F85">
        <w:trPr>
          <w:trHeight w:val="926"/>
        </w:trPr>
        <w:tc>
          <w:tcPr>
            <w:tcW w:w="1266" w:type="pct"/>
            <w:tcBorders>
              <w:top w:val="single" w:sz="4" w:space="0" w:color="auto"/>
              <w:left w:val="single" w:sz="4" w:space="0" w:color="auto"/>
              <w:bottom w:val="single" w:sz="4" w:space="0" w:color="auto"/>
              <w:right w:val="single" w:sz="4" w:space="0" w:color="auto"/>
            </w:tcBorders>
            <w:hideMark/>
          </w:tcPr>
          <w:p w14:paraId="481FC439" w14:textId="77777777" w:rsidR="00E369EA" w:rsidRPr="00D1769F" w:rsidRDefault="00E369EA" w:rsidP="002B51A0">
            <w:pPr>
              <w:tabs>
                <w:tab w:val="left" w:pos="204"/>
              </w:tabs>
              <w:jc w:val="center"/>
              <w:rPr>
                <w:b/>
                <w:bCs/>
              </w:rPr>
            </w:pPr>
            <w:r w:rsidRPr="00D1769F">
              <w:rPr>
                <w:b/>
                <w:bCs/>
              </w:rPr>
              <w:t>ОК</w:t>
            </w:r>
          </w:p>
        </w:tc>
        <w:tc>
          <w:tcPr>
            <w:tcW w:w="1042" w:type="pct"/>
            <w:tcBorders>
              <w:top w:val="single" w:sz="4" w:space="0" w:color="auto"/>
              <w:left w:val="single" w:sz="4" w:space="0" w:color="auto"/>
              <w:bottom w:val="single" w:sz="4" w:space="0" w:color="auto"/>
              <w:right w:val="single" w:sz="4" w:space="0" w:color="auto"/>
            </w:tcBorders>
            <w:hideMark/>
          </w:tcPr>
          <w:p w14:paraId="05B790C2" w14:textId="77777777" w:rsidR="00E369EA" w:rsidRPr="00D1769F" w:rsidRDefault="00E369EA" w:rsidP="002B51A0">
            <w:pPr>
              <w:tabs>
                <w:tab w:val="left" w:pos="204"/>
              </w:tabs>
              <w:jc w:val="center"/>
              <w:rPr>
                <w:b/>
                <w:bCs/>
              </w:rPr>
            </w:pPr>
            <w:r w:rsidRPr="00D1769F">
              <w:rPr>
                <w:b/>
                <w:bCs/>
              </w:rPr>
              <w:t>Базовые компетенции для цифровой экономики</w:t>
            </w:r>
          </w:p>
        </w:tc>
        <w:tc>
          <w:tcPr>
            <w:tcW w:w="2692" w:type="pct"/>
            <w:tcBorders>
              <w:top w:val="single" w:sz="4" w:space="0" w:color="auto"/>
              <w:left w:val="single" w:sz="4" w:space="0" w:color="auto"/>
              <w:bottom w:val="single" w:sz="4" w:space="0" w:color="auto"/>
              <w:right w:val="single" w:sz="4" w:space="0" w:color="auto"/>
            </w:tcBorders>
            <w:hideMark/>
          </w:tcPr>
          <w:p w14:paraId="6E3911FB" w14:textId="77777777" w:rsidR="00E369EA" w:rsidRPr="00D1769F" w:rsidRDefault="00E369EA" w:rsidP="002B51A0">
            <w:pPr>
              <w:tabs>
                <w:tab w:val="left" w:pos="204"/>
              </w:tabs>
              <w:jc w:val="center"/>
              <w:rPr>
                <w:b/>
                <w:bCs/>
              </w:rPr>
            </w:pPr>
            <w:r w:rsidRPr="00D1769F">
              <w:rPr>
                <w:b/>
                <w:bCs/>
              </w:rPr>
              <w:t>Показатели цифровых компетенций</w:t>
            </w:r>
          </w:p>
        </w:tc>
      </w:tr>
      <w:tr w:rsidR="00D1769F" w:rsidRPr="00D1769F" w14:paraId="3A4CEE22" w14:textId="77777777" w:rsidTr="00984F85">
        <w:trPr>
          <w:trHeight w:val="1394"/>
        </w:trPr>
        <w:tc>
          <w:tcPr>
            <w:tcW w:w="1266" w:type="pct"/>
            <w:vMerge w:val="restart"/>
            <w:tcBorders>
              <w:top w:val="single" w:sz="4" w:space="0" w:color="auto"/>
              <w:left w:val="single" w:sz="4" w:space="0" w:color="auto"/>
              <w:bottom w:val="single" w:sz="4" w:space="0" w:color="auto"/>
              <w:right w:val="single" w:sz="4" w:space="0" w:color="auto"/>
            </w:tcBorders>
            <w:hideMark/>
          </w:tcPr>
          <w:p w14:paraId="56540152" w14:textId="47EA7DA7" w:rsidR="00E369EA" w:rsidRPr="00D1769F" w:rsidRDefault="00E369EA" w:rsidP="002B51A0">
            <w:pPr>
              <w:tabs>
                <w:tab w:val="left" w:pos="204"/>
              </w:tabs>
            </w:pPr>
            <w:r w:rsidRPr="00D1769F">
              <w:t>ОК 01 Выбирать способы решения задач профессиональной деятельности применительно к различным контекстам</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6FC38E7D" w14:textId="23B09255" w:rsidR="00E369EA" w:rsidRPr="00D1769F" w:rsidRDefault="00E369EA" w:rsidP="002B51A0">
            <w:r w:rsidRPr="00D1769F">
              <w:t>Креативное мышление</w:t>
            </w:r>
            <w:r w:rsidR="00984F85" w:rsidRPr="00D1769F">
              <w:t xml:space="preserve"> </w:t>
            </w:r>
            <w:r w:rsidRPr="00D1769F">
              <w:t>в цифровой среде</w:t>
            </w:r>
          </w:p>
        </w:tc>
        <w:tc>
          <w:tcPr>
            <w:tcW w:w="2692" w:type="pct"/>
            <w:tcBorders>
              <w:top w:val="single" w:sz="4" w:space="0" w:color="auto"/>
              <w:left w:val="single" w:sz="4" w:space="0" w:color="auto"/>
              <w:bottom w:val="single" w:sz="4" w:space="0" w:color="auto"/>
              <w:right w:val="single" w:sz="4" w:space="0" w:color="auto"/>
            </w:tcBorders>
            <w:hideMark/>
          </w:tcPr>
          <w:p w14:paraId="3C3E3A3C" w14:textId="4A7EE651" w:rsidR="00E369EA" w:rsidRPr="00D1769F" w:rsidRDefault="00E369EA" w:rsidP="002B51A0">
            <w:r w:rsidRPr="00D1769F">
              <w:t xml:space="preserve">умение генерировать новые идеи для решения задач </w:t>
            </w:r>
            <w:r w:rsidR="0035655A" w:rsidRPr="00D1769F">
              <w:t>ц</w:t>
            </w:r>
            <w:r w:rsidRPr="00D1769F">
              <w:t>ифровой экономики, абстрагироваться от стандартных моделей: перестраивать сложившиеся способы решения задач, выдвигать альтернативные варианты действий с целью выработки новых оптимальных алгоритмов</w:t>
            </w:r>
          </w:p>
        </w:tc>
      </w:tr>
      <w:tr w:rsidR="00D1769F" w:rsidRPr="00D1769F" w14:paraId="06B21BEA" w14:textId="77777777" w:rsidTr="00984F85">
        <w:trPr>
          <w:trHeight w:val="77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4585C21" w14:textId="77777777" w:rsidR="00E369EA" w:rsidRPr="00D1769F" w:rsidRDefault="00E369EA" w:rsidP="002B51A0"/>
        </w:tc>
        <w:tc>
          <w:tcPr>
            <w:tcW w:w="1042" w:type="pct"/>
            <w:vMerge/>
            <w:tcBorders>
              <w:top w:val="single" w:sz="4" w:space="0" w:color="auto"/>
              <w:left w:val="single" w:sz="4" w:space="0" w:color="auto"/>
              <w:bottom w:val="single" w:sz="4" w:space="0" w:color="auto"/>
              <w:right w:val="single" w:sz="4" w:space="0" w:color="auto"/>
            </w:tcBorders>
            <w:vAlign w:val="center"/>
            <w:hideMark/>
          </w:tcPr>
          <w:p w14:paraId="3CD3264B" w14:textId="77777777" w:rsidR="00E369EA" w:rsidRPr="00D1769F" w:rsidRDefault="00E369EA" w:rsidP="002B51A0"/>
        </w:tc>
        <w:tc>
          <w:tcPr>
            <w:tcW w:w="2692" w:type="pct"/>
            <w:tcBorders>
              <w:top w:val="single" w:sz="4" w:space="0" w:color="auto"/>
              <w:left w:val="single" w:sz="4" w:space="0" w:color="auto"/>
              <w:bottom w:val="single" w:sz="4" w:space="0" w:color="auto"/>
              <w:right w:val="single" w:sz="4" w:space="0" w:color="auto"/>
            </w:tcBorders>
            <w:hideMark/>
          </w:tcPr>
          <w:p w14:paraId="0B70EFF4" w14:textId="4BE17775" w:rsidR="00E369EA" w:rsidRPr="00D1769F" w:rsidRDefault="00E369EA" w:rsidP="002B51A0">
            <w:pPr>
              <w:widowControl w:val="0"/>
            </w:pPr>
            <w:r w:rsidRPr="00D1769F">
              <w:t>навыки анализа и систематизации информации, получаемой в том числе</w:t>
            </w:r>
            <w:r w:rsidR="00984F85" w:rsidRPr="00D1769F">
              <w:t xml:space="preserve"> </w:t>
            </w:r>
            <w:r w:rsidRPr="00D1769F">
              <w:t>в цифровой образовательной среде</w:t>
            </w:r>
          </w:p>
        </w:tc>
      </w:tr>
      <w:tr w:rsidR="00D1769F" w:rsidRPr="00D1769F" w14:paraId="29FEF7C1" w14:textId="77777777" w:rsidTr="00984F85">
        <w:trPr>
          <w:trHeight w:val="545"/>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79E5A34A" w14:textId="77777777" w:rsidR="00E369EA" w:rsidRPr="00D1769F" w:rsidRDefault="00E369EA" w:rsidP="002B51A0"/>
        </w:tc>
        <w:tc>
          <w:tcPr>
            <w:tcW w:w="1042" w:type="pct"/>
            <w:vMerge/>
            <w:tcBorders>
              <w:top w:val="single" w:sz="4" w:space="0" w:color="auto"/>
              <w:left w:val="single" w:sz="4" w:space="0" w:color="auto"/>
              <w:bottom w:val="single" w:sz="4" w:space="0" w:color="auto"/>
              <w:right w:val="single" w:sz="4" w:space="0" w:color="auto"/>
            </w:tcBorders>
            <w:vAlign w:val="center"/>
            <w:hideMark/>
          </w:tcPr>
          <w:p w14:paraId="79B6526E" w14:textId="77777777" w:rsidR="00E369EA" w:rsidRPr="00D1769F" w:rsidRDefault="00E369EA" w:rsidP="002B51A0"/>
        </w:tc>
        <w:tc>
          <w:tcPr>
            <w:tcW w:w="2692" w:type="pct"/>
            <w:tcBorders>
              <w:top w:val="single" w:sz="4" w:space="0" w:color="auto"/>
              <w:left w:val="single" w:sz="4" w:space="0" w:color="auto"/>
              <w:bottom w:val="single" w:sz="4" w:space="0" w:color="auto"/>
              <w:right w:val="single" w:sz="4" w:space="0" w:color="auto"/>
            </w:tcBorders>
            <w:hideMark/>
          </w:tcPr>
          <w:p w14:paraId="62852C3C" w14:textId="7AD7BD1C" w:rsidR="00E369EA" w:rsidRPr="00D1769F" w:rsidRDefault="00E369EA" w:rsidP="002B51A0">
            <w:r w:rsidRPr="00D1769F">
              <w:t>умение критически относиться</w:t>
            </w:r>
            <w:r w:rsidR="00984F85" w:rsidRPr="00D1769F">
              <w:t xml:space="preserve"> </w:t>
            </w:r>
            <w:r w:rsidRPr="00D1769F">
              <w:t>к информации, получаемой из цифровой среды</w:t>
            </w:r>
          </w:p>
        </w:tc>
      </w:tr>
      <w:tr w:rsidR="00D1769F" w:rsidRPr="00D1769F" w14:paraId="793B2BA0" w14:textId="77777777" w:rsidTr="00984F85">
        <w:trPr>
          <w:trHeight w:val="27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573678D" w14:textId="77777777" w:rsidR="00E369EA" w:rsidRPr="00D1769F" w:rsidRDefault="00E369EA" w:rsidP="002B51A0"/>
        </w:tc>
        <w:tc>
          <w:tcPr>
            <w:tcW w:w="1042" w:type="pct"/>
            <w:vMerge/>
            <w:tcBorders>
              <w:top w:val="single" w:sz="4" w:space="0" w:color="auto"/>
              <w:left w:val="single" w:sz="4" w:space="0" w:color="auto"/>
              <w:bottom w:val="single" w:sz="4" w:space="0" w:color="auto"/>
              <w:right w:val="single" w:sz="4" w:space="0" w:color="auto"/>
            </w:tcBorders>
            <w:vAlign w:val="center"/>
            <w:hideMark/>
          </w:tcPr>
          <w:p w14:paraId="27586E28" w14:textId="77777777" w:rsidR="00E369EA" w:rsidRPr="00D1769F" w:rsidRDefault="00E369EA" w:rsidP="002B51A0"/>
        </w:tc>
        <w:tc>
          <w:tcPr>
            <w:tcW w:w="2692" w:type="pct"/>
            <w:tcBorders>
              <w:top w:val="single" w:sz="4" w:space="0" w:color="auto"/>
              <w:left w:val="single" w:sz="4" w:space="0" w:color="auto"/>
              <w:bottom w:val="single" w:sz="4" w:space="0" w:color="auto"/>
              <w:right w:val="single" w:sz="4" w:space="0" w:color="auto"/>
            </w:tcBorders>
            <w:hideMark/>
          </w:tcPr>
          <w:p w14:paraId="0686B785" w14:textId="77777777" w:rsidR="00E369EA" w:rsidRPr="00D1769F" w:rsidRDefault="00E369EA" w:rsidP="002B51A0">
            <w:pPr>
              <w:widowControl w:val="0"/>
            </w:pPr>
            <w:r w:rsidRPr="00D1769F">
              <w:t>навыки генерировать новые нетиповые идеи</w:t>
            </w:r>
          </w:p>
        </w:tc>
      </w:tr>
      <w:tr w:rsidR="00D1769F" w:rsidRPr="00D1769F" w14:paraId="0975F05D" w14:textId="77777777" w:rsidTr="00984F85">
        <w:trPr>
          <w:trHeight w:val="31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6E058FCF" w14:textId="77777777" w:rsidR="00E369EA" w:rsidRPr="00D1769F" w:rsidRDefault="00E369EA" w:rsidP="002B51A0"/>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66AED9C" w14:textId="77777777" w:rsidR="00E369EA" w:rsidRPr="00D1769F" w:rsidRDefault="00E369EA" w:rsidP="002B51A0"/>
        </w:tc>
        <w:tc>
          <w:tcPr>
            <w:tcW w:w="2692" w:type="pct"/>
            <w:tcBorders>
              <w:top w:val="single" w:sz="4" w:space="0" w:color="auto"/>
              <w:left w:val="single" w:sz="4" w:space="0" w:color="auto"/>
              <w:bottom w:val="single" w:sz="4" w:space="0" w:color="auto"/>
              <w:right w:val="single" w:sz="4" w:space="0" w:color="auto"/>
            </w:tcBorders>
            <w:hideMark/>
          </w:tcPr>
          <w:p w14:paraId="2F2A6BCA" w14:textId="77777777" w:rsidR="00E369EA" w:rsidRPr="00D1769F" w:rsidRDefault="00E369EA" w:rsidP="002B51A0">
            <w:pPr>
              <w:widowControl w:val="0"/>
            </w:pPr>
            <w:r w:rsidRPr="00D1769F">
              <w:t>умение мыслить нестандартно, обосновывать принимаемые инновационные решения</w:t>
            </w:r>
          </w:p>
        </w:tc>
      </w:tr>
      <w:tr w:rsidR="00D1769F" w:rsidRPr="00D1769F" w14:paraId="4456270B" w14:textId="77777777" w:rsidTr="00984F85">
        <w:trPr>
          <w:trHeight w:val="236"/>
        </w:trPr>
        <w:tc>
          <w:tcPr>
            <w:tcW w:w="1266" w:type="pct"/>
            <w:vMerge w:val="restart"/>
            <w:tcBorders>
              <w:top w:val="single" w:sz="4" w:space="0" w:color="auto"/>
              <w:left w:val="single" w:sz="4" w:space="0" w:color="auto"/>
              <w:bottom w:val="single" w:sz="4" w:space="0" w:color="auto"/>
              <w:right w:val="single" w:sz="4" w:space="0" w:color="auto"/>
            </w:tcBorders>
            <w:hideMark/>
          </w:tcPr>
          <w:p w14:paraId="0C92DA4F" w14:textId="7B5D7679" w:rsidR="00E369EA" w:rsidRPr="00D1769F" w:rsidRDefault="00E369EA" w:rsidP="002B51A0">
            <w:pPr>
              <w:tabs>
                <w:tab w:val="left" w:pos="204"/>
              </w:tabs>
              <w:rPr>
                <w:b/>
                <w:bCs/>
              </w:rPr>
            </w:pPr>
            <w:r w:rsidRPr="00D1769F">
              <w:t>ОК 02 Использовать современные средства поиска, анализа</w:t>
            </w:r>
            <w:r w:rsidR="00984F85" w:rsidRPr="00D1769F">
              <w:t xml:space="preserve"> </w:t>
            </w:r>
            <w:r w:rsidRPr="00D1769F">
              <w:t>и интерпретации информации, и информационные технологии для выполнения задач профессиональной деятельности</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78CDB6DA" w14:textId="4B96FF09" w:rsidR="00E369EA" w:rsidRPr="00D1769F" w:rsidRDefault="00E369EA" w:rsidP="002B51A0">
            <w:pPr>
              <w:tabs>
                <w:tab w:val="left" w:pos="204"/>
              </w:tabs>
              <w:rPr>
                <w:b/>
                <w:bCs/>
              </w:rPr>
            </w:pPr>
            <w:r w:rsidRPr="00D1769F">
              <w:t>Управление информацией и данными</w:t>
            </w:r>
          </w:p>
        </w:tc>
        <w:tc>
          <w:tcPr>
            <w:tcW w:w="2692" w:type="pct"/>
            <w:tcBorders>
              <w:top w:val="single" w:sz="4" w:space="0" w:color="auto"/>
              <w:left w:val="single" w:sz="4" w:space="0" w:color="auto"/>
              <w:bottom w:val="single" w:sz="4" w:space="0" w:color="auto"/>
              <w:right w:val="single" w:sz="4" w:space="0" w:color="auto"/>
            </w:tcBorders>
            <w:hideMark/>
          </w:tcPr>
          <w:p w14:paraId="06ECC535" w14:textId="77777777" w:rsidR="00E369EA" w:rsidRPr="00D1769F" w:rsidRDefault="00E369EA" w:rsidP="002B51A0">
            <w:pPr>
              <w:rPr>
                <w:b/>
                <w:bCs/>
              </w:rPr>
            </w:pPr>
            <w:r w:rsidRPr="00D1769F">
              <w:t>навыки общей цифровой грамотности</w:t>
            </w:r>
          </w:p>
        </w:tc>
      </w:tr>
      <w:tr w:rsidR="00D1769F" w:rsidRPr="00D1769F" w14:paraId="240F850B" w14:textId="77777777" w:rsidTr="00984F85">
        <w:trPr>
          <w:trHeight w:val="523"/>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824B1F4" w14:textId="77777777" w:rsidR="00E369EA" w:rsidRPr="00D1769F" w:rsidRDefault="00E369EA" w:rsidP="002B51A0">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72CBB920" w14:textId="77777777" w:rsidR="00E369EA" w:rsidRPr="00D1769F" w:rsidRDefault="00E369EA" w:rsidP="002B51A0">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0C89F884" w14:textId="77777777" w:rsidR="00E369EA" w:rsidRPr="00D1769F" w:rsidRDefault="00E369EA" w:rsidP="002B51A0">
            <w:r w:rsidRPr="00D1769F">
              <w:t>навыки безопасного поведения в цифровой среде</w:t>
            </w:r>
          </w:p>
        </w:tc>
      </w:tr>
      <w:tr w:rsidR="00D1769F" w:rsidRPr="00D1769F" w14:paraId="517B7DA8" w14:textId="77777777" w:rsidTr="00984F85">
        <w:trPr>
          <w:trHeight w:val="389"/>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026FCD78" w14:textId="77777777" w:rsidR="00E369EA" w:rsidRPr="00D1769F" w:rsidRDefault="00E369EA" w:rsidP="002B51A0">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162A193D" w14:textId="77777777" w:rsidR="00E369EA" w:rsidRPr="00D1769F" w:rsidRDefault="00E369EA" w:rsidP="002B51A0">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6816E5D1" w14:textId="77777777" w:rsidR="00E369EA" w:rsidRPr="00D1769F" w:rsidRDefault="00E369EA" w:rsidP="002B51A0">
            <w:r w:rsidRPr="00D1769F">
              <w:t>защита личных данных и конфиденциальности, анализ и оценка угрозы и рисков информационной безопасности</w:t>
            </w:r>
          </w:p>
        </w:tc>
      </w:tr>
      <w:tr w:rsidR="00D1769F" w:rsidRPr="00D1769F" w14:paraId="00AF39B5" w14:textId="77777777" w:rsidTr="00984F85">
        <w:trPr>
          <w:trHeight w:val="926"/>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0990841B" w14:textId="77777777" w:rsidR="00E369EA" w:rsidRPr="00D1769F" w:rsidRDefault="00E369EA" w:rsidP="002B51A0">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0828ACC5" w14:textId="77777777" w:rsidR="00E369EA" w:rsidRPr="00D1769F" w:rsidRDefault="00E369EA" w:rsidP="002B51A0">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1B78B472" w14:textId="77777777" w:rsidR="00E369EA" w:rsidRPr="00D1769F" w:rsidRDefault="00E369EA" w:rsidP="002B51A0">
            <w:r w:rsidRPr="00D1769F">
              <w:t>осуществление мер противодействия нарушениям информационной безопасности</w:t>
            </w:r>
          </w:p>
        </w:tc>
      </w:tr>
      <w:tr w:rsidR="00D1769F" w:rsidRPr="00D1769F" w14:paraId="080F5927" w14:textId="77777777" w:rsidTr="00984F85">
        <w:trPr>
          <w:trHeight w:val="549"/>
        </w:trPr>
        <w:tc>
          <w:tcPr>
            <w:tcW w:w="1266" w:type="pct"/>
            <w:vMerge w:val="restart"/>
            <w:tcBorders>
              <w:top w:val="single" w:sz="4" w:space="0" w:color="auto"/>
              <w:left w:val="single" w:sz="4" w:space="0" w:color="auto"/>
              <w:bottom w:val="single" w:sz="4" w:space="0" w:color="auto"/>
              <w:right w:val="single" w:sz="4" w:space="0" w:color="auto"/>
            </w:tcBorders>
            <w:hideMark/>
          </w:tcPr>
          <w:p w14:paraId="5D458262" w14:textId="5D242240" w:rsidR="00E369EA" w:rsidRPr="00D1769F" w:rsidRDefault="00E369EA" w:rsidP="002B51A0">
            <w:pPr>
              <w:tabs>
                <w:tab w:val="left" w:pos="204"/>
              </w:tabs>
            </w:pPr>
            <w:r w:rsidRPr="00D1769F">
              <w:t>ОК 03 Планировать</w:t>
            </w:r>
            <w:r w:rsidR="00984F85" w:rsidRPr="00D1769F">
              <w:t xml:space="preserve"> </w:t>
            </w:r>
            <w:r w:rsidRPr="00D1769F">
              <w:t xml:space="preserve">и реализовывать </w:t>
            </w:r>
            <w:r w:rsidRPr="00D1769F">
              <w:lastRenderedPageBreak/>
              <w:t>собственное профессиональное</w:t>
            </w:r>
            <w:r w:rsidR="00984F85" w:rsidRPr="00D1769F">
              <w:t xml:space="preserve"> </w:t>
            </w:r>
            <w:r w:rsidRPr="00D1769F">
              <w:t>и личностное развитие, предпринимательскую деятельность в профессиональной сфере, использовать знания по правовой и финансовой грамотности</w:t>
            </w:r>
            <w:r w:rsidR="00984F85" w:rsidRPr="00D1769F">
              <w:t xml:space="preserve"> </w:t>
            </w:r>
            <w:r w:rsidRPr="00D1769F">
              <w:t>в различных жизненных ситуациях</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4EA7DB32" w14:textId="08C0850F" w:rsidR="00E369EA" w:rsidRPr="00D1769F" w:rsidRDefault="00E369EA" w:rsidP="002B51A0">
            <w:pPr>
              <w:tabs>
                <w:tab w:val="left" w:pos="204"/>
              </w:tabs>
            </w:pPr>
            <w:r w:rsidRPr="00D1769F">
              <w:lastRenderedPageBreak/>
              <w:t>Саморазвитие в условиях неопределенности</w:t>
            </w:r>
          </w:p>
        </w:tc>
        <w:tc>
          <w:tcPr>
            <w:tcW w:w="2692" w:type="pct"/>
            <w:tcBorders>
              <w:top w:val="single" w:sz="4" w:space="0" w:color="auto"/>
              <w:left w:val="single" w:sz="4" w:space="0" w:color="auto"/>
              <w:bottom w:val="single" w:sz="4" w:space="0" w:color="auto"/>
              <w:right w:val="single" w:sz="4" w:space="0" w:color="auto"/>
            </w:tcBorders>
            <w:hideMark/>
          </w:tcPr>
          <w:p w14:paraId="1890DA31" w14:textId="401B6FE5" w:rsidR="00E369EA" w:rsidRPr="00D1769F" w:rsidRDefault="00E369EA" w:rsidP="002B51A0">
            <w:pPr>
              <w:tabs>
                <w:tab w:val="left" w:pos="204"/>
              </w:tabs>
            </w:pPr>
            <w:r w:rsidRPr="00D1769F">
              <w:rPr>
                <w:lang w:eastAsia="ko-KR"/>
              </w:rPr>
              <w:t>способность к саморазвитию</w:t>
            </w:r>
            <w:r w:rsidR="00984F85" w:rsidRPr="00D1769F">
              <w:rPr>
                <w:lang w:eastAsia="ko-KR"/>
              </w:rPr>
              <w:t xml:space="preserve"> </w:t>
            </w:r>
            <w:r w:rsidRPr="00D1769F">
              <w:rPr>
                <w:lang w:eastAsia="ko-KR"/>
              </w:rPr>
              <w:t>в информационной среде</w:t>
            </w:r>
          </w:p>
        </w:tc>
      </w:tr>
      <w:tr w:rsidR="00D1769F" w:rsidRPr="00D1769F" w14:paraId="6C85DBED" w14:textId="77777777" w:rsidTr="00984F85">
        <w:trPr>
          <w:trHeight w:val="926"/>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4FDBEE5B" w14:textId="77777777" w:rsidR="00E369EA" w:rsidRPr="00D1769F" w:rsidRDefault="00E369EA" w:rsidP="002B51A0"/>
        </w:tc>
        <w:tc>
          <w:tcPr>
            <w:tcW w:w="1042" w:type="pct"/>
            <w:vMerge/>
            <w:tcBorders>
              <w:top w:val="single" w:sz="4" w:space="0" w:color="auto"/>
              <w:left w:val="single" w:sz="4" w:space="0" w:color="auto"/>
              <w:bottom w:val="single" w:sz="4" w:space="0" w:color="auto"/>
              <w:right w:val="single" w:sz="4" w:space="0" w:color="auto"/>
            </w:tcBorders>
            <w:vAlign w:val="center"/>
            <w:hideMark/>
          </w:tcPr>
          <w:p w14:paraId="4353F3F2" w14:textId="77777777" w:rsidR="00E369EA" w:rsidRPr="00D1769F" w:rsidRDefault="00E369EA" w:rsidP="002B51A0"/>
        </w:tc>
        <w:tc>
          <w:tcPr>
            <w:tcW w:w="2692" w:type="pct"/>
            <w:tcBorders>
              <w:top w:val="single" w:sz="4" w:space="0" w:color="auto"/>
              <w:left w:val="single" w:sz="4" w:space="0" w:color="auto"/>
              <w:bottom w:val="single" w:sz="4" w:space="0" w:color="auto"/>
              <w:right w:val="single" w:sz="4" w:space="0" w:color="auto"/>
            </w:tcBorders>
            <w:hideMark/>
          </w:tcPr>
          <w:p w14:paraId="06C2716B" w14:textId="62E4AC84" w:rsidR="00E369EA" w:rsidRPr="00D1769F" w:rsidRDefault="00E369EA" w:rsidP="002B51A0">
            <w:pPr>
              <w:tabs>
                <w:tab w:val="left" w:pos="204"/>
              </w:tabs>
              <w:rPr>
                <w:lang w:eastAsia="ko-KR"/>
              </w:rPr>
            </w:pPr>
            <w:r w:rsidRPr="00D1769F">
              <w:t>способность человека ставить себе образовательные цели под возникающие жизненные задачи, подбирать способы решения и средства развития (в том числе</w:t>
            </w:r>
            <w:r w:rsidR="00984F85" w:rsidRPr="00D1769F">
              <w:t xml:space="preserve"> </w:t>
            </w:r>
            <w:r w:rsidRPr="00D1769F">
              <w:t>с использованием цифровых средств) других необходимых компетенций</w:t>
            </w:r>
          </w:p>
        </w:tc>
      </w:tr>
      <w:tr w:rsidR="00D1769F" w:rsidRPr="00D1769F" w14:paraId="4914D6FB" w14:textId="77777777" w:rsidTr="00984F85">
        <w:trPr>
          <w:trHeight w:val="20"/>
        </w:trPr>
        <w:tc>
          <w:tcPr>
            <w:tcW w:w="1266" w:type="pct"/>
            <w:vMerge w:val="restart"/>
            <w:tcBorders>
              <w:top w:val="single" w:sz="4" w:space="0" w:color="auto"/>
              <w:left w:val="single" w:sz="4" w:space="0" w:color="auto"/>
              <w:bottom w:val="single" w:sz="4" w:space="0" w:color="auto"/>
              <w:right w:val="single" w:sz="4" w:space="0" w:color="auto"/>
            </w:tcBorders>
            <w:hideMark/>
          </w:tcPr>
          <w:p w14:paraId="4C66245E" w14:textId="548D7308" w:rsidR="00E369EA" w:rsidRPr="00D1769F" w:rsidRDefault="00E369EA" w:rsidP="00984F85">
            <w:pPr>
              <w:tabs>
                <w:tab w:val="left" w:pos="204"/>
              </w:tabs>
              <w:rPr>
                <w:bCs/>
              </w:rPr>
            </w:pPr>
            <w:r w:rsidRPr="00D1769F">
              <w:rPr>
                <w:bCs/>
              </w:rPr>
              <w:t>ОК 04 Эффективно взаимодействовать и работать в коллективе и команд</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058DF6A7" w14:textId="24EAC213" w:rsidR="00E369EA" w:rsidRPr="00D1769F" w:rsidRDefault="00E369EA" w:rsidP="002B51A0">
            <w:r w:rsidRPr="00D1769F">
              <w:rPr>
                <w:bCs/>
              </w:rPr>
              <w:t>Коммуникация и кооперация в цифровой среде</w:t>
            </w:r>
          </w:p>
        </w:tc>
        <w:tc>
          <w:tcPr>
            <w:tcW w:w="2692" w:type="pct"/>
            <w:tcBorders>
              <w:top w:val="single" w:sz="4" w:space="0" w:color="auto"/>
              <w:left w:val="single" w:sz="4" w:space="0" w:color="auto"/>
              <w:bottom w:val="single" w:sz="4" w:space="0" w:color="auto"/>
              <w:right w:val="single" w:sz="4" w:space="0" w:color="auto"/>
            </w:tcBorders>
            <w:hideMark/>
          </w:tcPr>
          <w:p w14:paraId="323C299A" w14:textId="77777777" w:rsidR="00E369EA" w:rsidRPr="00D1769F" w:rsidRDefault="00E369EA" w:rsidP="002B51A0">
            <w:pPr>
              <w:rPr>
                <w:bCs/>
              </w:rPr>
            </w:pPr>
            <w:r w:rsidRPr="00D1769F">
              <w:t>взаимодействие посредством цифровых технологий (управление виртуальной самопрезентацией)</w:t>
            </w:r>
          </w:p>
        </w:tc>
      </w:tr>
      <w:tr w:rsidR="00D1769F" w:rsidRPr="00D1769F" w14:paraId="33F26076" w14:textId="77777777" w:rsidTr="00984F85">
        <w:trPr>
          <w:trHeight w:val="593"/>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F883373" w14:textId="77777777" w:rsidR="00E369EA" w:rsidRPr="00D1769F" w:rsidRDefault="00E369EA" w:rsidP="002B51A0">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72A9B91" w14:textId="77777777" w:rsidR="00E369EA" w:rsidRPr="00D1769F" w:rsidRDefault="00E369EA" w:rsidP="002B51A0"/>
        </w:tc>
        <w:tc>
          <w:tcPr>
            <w:tcW w:w="2692" w:type="pct"/>
            <w:tcBorders>
              <w:top w:val="single" w:sz="4" w:space="0" w:color="auto"/>
              <w:left w:val="single" w:sz="4" w:space="0" w:color="auto"/>
              <w:bottom w:val="single" w:sz="4" w:space="0" w:color="auto"/>
              <w:right w:val="single" w:sz="4" w:space="0" w:color="auto"/>
            </w:tcBorders>
            <w:hideMark/>
          </w:tcPr>
          <w:p w14:paraId="689EECE1" w14:textId="77777777" w:rsidR="00E369EA" w:rsidRPr="00D1769F" w:rsidRDefault="00E369EA" w:rsidP="002B51A0">
            <w:pPr>
              <w:tabs>
                <w:tab w:val="left" w:pos="204"/>
              </w:tabs>
            </w:pPr>
            <w:r w:rsidRPr="00D1769F">
              <w:t>умение соблюдать правила информационной безопасности</w:t>
            </w:r>
          </w:p>
        </w:tc>
      </w:tr>
      <w:tr w:rsidR="00D1769F" w:rsidRPr="00D1769F" w14:paraId="69331162" w14:textId="77777777" w:rsidTr="00984F85">
        <w:trPr>
          <w:trHeight w:val="559"/>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746B57D8" w14:textId="77777777" w:rsidR="00E369EA" w:rsidRPr="00D1769F" w:rsidRDefault="00E369EA" w:rsidP="002B51A0">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5515F686" w14:textId="77777777" w:rsidR="00E369EA" w:rsidRPr="00D1769F" w:rsidRDefault="00E369EA" w:rsidP="002B51A0"/>
        </w:tc>
        <w:tc>
          <w:tcPr>
            <w:tcW w:w="2692" w:type="pct"/>
            <w:tcBorders>
              <w:top w:val="single" w:sz="4" w:space="0" w:color="auto"/>
              <w:left w:val="single" w:sz="4" w:space="0" w:color="auto"/>
              <w:bottom w:val="single" w:sz="4" w:space="0" w:color="auto"/>
              <w:right w:val="single" w:sz="4" w:space="0" w:color="auto"/>
            </w:tcBorders>
            <w:hideMark/>
          </w:tcPr>
          <w:p w14:paraId="469F52AA" w14:textId="77777777" w:rsidR="00E369EA" w:rsidRPr="00D1769F" w:rsidRDefault="00E369EA" w:rsidP="002B51A0">
            <w:pPr>
              <w:tabs>
                <w:tab w:val="left" w:pos="204"/>
              </w:tabs>
            </w:pPr>
            <w:r w:rsidRPr="00D1769F">
              <w:rPr>
                <w:lang w:eastAsia="ko-KR"/>
              </w:rPr>
              <w:t>навыки межличностной и деловой коммуникации в цифровой среде</w:t>
            </w:r>
          </w:p>
        </w:tc>
      </w:tr>
      <w:tr w:rsidR="00D1769F" w:rsidRPr="00D1769F" w14:paraId="332EE676" w14:textId="77777777" w:rsidTr="00984F85">
        <w:trPr>
          <w:trHeight w:val="567"/>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672EBD55" w14:textId="77777777" w:rsidR="00E369EA" w:rsidRPr="00D1769F" w:rsidRDefault="00E369EA" w:rsidP="002B51A0">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072252D4" w14:textId="77777777" w:rsidR="00E369EA" w:rsidRPr="00D1769F" w:rsidRDefault="00E369EA" w:rsidP="002B51A0"/>
        </w:tc>
        <w:tc>
          <w:tcPr>
            <w:tcW w:w="2692" w:type="pct"/>
            <w:tcBorders>
              <w:top w:val="single" w:sz="4" w:space="0" w:color="auto"/>
              <w:left w:val="single" w:sz="4" w:space="0" w:color="auto"/>
              <w:bottom w:val="single" w:sz="4" w:space="0" w:color="auto"/>
              <w:right w:val="single" w:sz="4" w:space="0" w:color="auto"/>
            </w:tcBorders>
            <w:hideMark/>
          </w:tcPr>
          <w:p w14:paraId="4AD0468A" w14:textId="77777777" w:rsidR="00E369EA" w:rsidRPr="00D1769F" w:rsidRDefault="00E369EA" w:rsidP="002B51A0">
            <w:r w:rsidRPr="00D1769F">
              <w:t>участие в социальной жизни с помощью цифровых технологий</w:t>
            </w:r>
          </w:p>
        </w:tc>
      </w:tr>
      <w:tr w:rsidR="00D1769F" w:rsidRPr="00D1769F" w14:paraId="0634289B" w14:textId="77777777" w:rsidTr="00984F85">
        <w:trPr>
          <w:trHeight w:val="95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294C1DE7" w14:textId="77777777" w:rsidR="00E369EA" w:rsidRPr="00D1769F" w:rsidRDefault="00E369EA" w:rsidP="002B51A0">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823E302" w14:textId="77777777" w:rsidR="00E369EA" w:rsidRPr="00D1769F" w:rsidRDefault="00E369EA" w:rsidP="002B51A0"/>
        </w:tc>
        <w:tc>
          <w:tcPr>
            <w:tcW w:w="2692" w:type="pct"/>
            <w:tcBorders>
              <w:top w:val="single" w:sz="4" w:space="0" w:color="auto"/>
              <w:left w:val="single" w:sz="4" w:space="0" w:color="auto"/>
              <w:bottom w:val="single" w:sz="4" w:space="0" w:color="auto"/>
              <w:right w:val="single" w:sz="4" w:space="0" w:color="auto"/>
            </w:tcBorders>
            <w:hideMark/>
          </w:tcPr>
          <w:p w14:paraId="43C8B77E" w14:textId="77777777" w:rsidR="00E369EA" w:rsidRPr="00D1769F" w:rsidRDefault="00E369EA" w:rsidP="002B51A0">
            <w:r w:rsidRPr="00D1769F">
              <w:t>умение поддерживать публичный дискурс, осуществлять сотрудничество через цифровые технологии</w:t>
            </w:r>
          </w:p>
        </w:tc>
      </w:tr>
    </w:tbl>
    <w:p w14:paraId="14C97FCD" w14:textId="77777777" w:rsidR="00BC5640" w:rsidRPr="00D1769F" w:rsidRDefault="00BC5640" w:rsidP="00BC5640">
      <w:pPr>
        <w:jc w:val="both"/>
      </w:pPr>
    </w:p>
    <w:p w14:paraId="4A1583A1" w14:textId="77777777" w:rsidR="002C08DD" w:rsidRPr="001A21FB" w:rsidRDefault="002C08DD" w:rsidP="002C08DD">
      <w:pPr>
        <w:spacing w:after="120"/>
        <w:ind w:firstLine="709"/>
        <w:rPr>
          <w:rStyle w:val="af4"/>
          <w:bCs/>
          <w:i w:val="0"/>
          <w:iCs/>
          <w:color w:val="000000" w:themeColor="text1"/>
        </w:rPr>
      </w:pPr>
      <w:r w:rsidRPr="001A21FB">
        <w:rPr>
          <w:rStyle w:val="af4"/>
          <w:bCs/>
          <w:i w:val="0"/>
          <w:iCs/>
          <w:color w:val="000000" w:themeColor="text1"/>
        </w:rPr>
        <w:t xml:space="preserve">1.1.2. Перечень профессиональных компетенций </w:t>
      </w:r>
    </w:p>
    <w:tbl>
      <w:tblPr>
        <w:tblW w:w="1006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930"/>
      </w:tblGrid>
      <w:tr w:rsidR="001A21FB" w:rsidRPr="001A21FB" w14:paraId="47E615AA" w14:textId="77777777" w:rsidTr="00923019">
        <w:tc>
          <w:tcPr>
            <w:tcW w:w="1134" w:type="dxa"/>
            <w:tcBorders>
              <w:top w:val="single" w:sz="4" w:space="0" w:color="auto"/>
              <w:left w:val="single" w:sz="4" w:space="0" w:color="auto"/>
              <w:bottom w:val="single" w:sz="4" w:space="0" w:color="auto"/>
              <w:right w:val="single" w:sz="4" w:space="0" w:color="auto"/>
            </w:tcBorders>
            <w:hideMark/>
          </w:tcPr>
          <w:p w14:paraId="3667A1E3" w14:textId="77777777" w:rsidR="002C08DD" w:rsidRPr="001A21FB" w:rsidRDefault="002C08DD" w:rsidP="002B51A0">
            <w:pPr>
              <w:rPr>
                <w:rStyle w:val="af4"/>
                <w:bCs/>
                <w:i w:val="0"/>
                <w:iCs/>
                <w:color w:val="000000" w:themeColor="text1"/>
              </w:rPr>
            </w:pPr>
            <w:bookmarkStart w:id="5" w:name="_Hlk192168536"/>
            <w:r w:rsidRPr="001A21FB">
              <w:rPr>
                <w:rStyle w:val="af4"/>
                <w:bCs/>
                <w:i w:val="0"/>
                <w:iCs/>
                <w:color w:val="000000" w:themeColor="text1"/>
              </w:rPr>
              <w:t>Код</w:t>
            </w:r>
          </w:p>
        </w:tc>
        <w:tc>
          <w:tcPr>
            <w:tcW w:w="8930" w:type="dxa"/>
            <w:tcBorders>
              <w:top w:val="single" w:sz="4" w:space="0" w:color="auto"/>
              <w:left w:val="single" w:sz="4" w:space="0" w:color="auto"/>
              <w:bottom w:val="single" w:sz="4" w:space="0" w:color="auto"/>
              <w:right w:val="single" w:sz="4" w:space="0" w:color="auto"/>
            </w:tcBorders>
            <w:hideMark/>
          </w:tcPr>
          <w:p w14:paraId="40BA589B" w14:textId="77777777" w:rsidR="002C08DD" w:rsidRPr="001A21FB" w:rsidRDefault="002C08DD" w:rsidP="002B51A0">
            <w:pPr>
              <w:rPr>
                <w:rStyle w:val="af4"/>
                <w:bCs/>
                <w:i w:val="0"/>
                <w:iCs/>
                <w:color w:val="000000" w:themeColor="text1"/>
              </w:rPr>
            </w:pPr>
            <w:r w:rsidRPr="001A21FB">
              <w:rPr>
                <w:rStyle w:val="af4"/>
                <w:bCs/>
                <w:i w:val="0"/>
                <w:iCs/>
                <w:color w:val="000000" w:themeColor="text1"/>
              </w:rPr>
              <w:t>Наименование видов деятельности и профессиональных компетенций</w:t>
            </w:r>
          </w:p>
        </w:tc>
      </w:tr>
      <w:tr w:rsidR="001A21FB" w:rsidRPr="001A21FB" w14:paraId="6742505F" w14:textId="77777777" w:rsidTr="00923019">
        <w:tc>
          <w:tcPr>
            <w:tcW w:w="1134" w:type="dxa"/>
            <w:tcBorders>
              <w:top w:val="single" w:sz="4" w:space="0" w:color="auto"/>
              <w:left w:val="single" w:sz="4" w:space="0" w:color="auto"/>
              <w:bottom w:val="single" w:sz="4" w:space="0" w:color="auto"/>
              <w:right w:val="single" w:sz="4" w:space="0" w:color="auto"/>
            </w:tcBorders>
            <w:hideMark/>
          </w:tcPr>
          <w:p w14:paraId="1DE2595E" w14:textId="7A0B9C7D" w:rsidR="00923019" w:rsidRPr="001A21FB" w:rsidRDefault="00923019" w:rsidP="002B51A0">
            <w:pPr>
              <w:rPr>
                <w:rStyle w:val="af4"/>
                <w:bCs/>
                <w:i w:val="0"/>
                <w:iCs/>
                <w:color w:val="000000" w:themeColor="text1"/>
              </w:rPr>
            </w:pPr>
            <w:proofErr w:type="spellStart"/>
            <w:r w:rsidRPr="001A21FB">
              <w:rPr>
                <w:rStyle w:val="af4"/>
                <w:bCs/>
                <w:i w:val="0"/>
                <w:iCs/>
                <w:color w:val="000000" w:themeColor="text1"/>
              </w:rPr>
              <w:t>ВДв</w:t>
            </w:r>
            <w:proofErr w:type="spellEnd"/>
            <w:r w:rsidRPr="001A21FB">
              <w:rPr>
                <w:rStyle w:val="af4"/>
                <w:bCs/>
                <w:i w:val="0"/>
                <w:iCs/>
                <w:color w:val="000000" w:themeColor="text1"/>
              </w:rPr>
              <w:t xml:space="preserve"> </w:t>
            </w:r>
            <w:r w:rsidR="001A21FB" w:rsidRPr="001A21FB">
              <w:rPr>
                <w:rStyle w:val="af4"/>
                <w:bCs/>
                <w:i w:val="0"/>
                <w:iCs/>
                <w:color w:val="000000" w:themeColor="text1"/>
              </w:rPr>
              <w:t>4</w:t>
            </w:r>
          </w:p>
        </w:tc>
        <w:tc>
          <w:tcPr>
            <w:tcW w:w="8930" w:type="dxa"/>
            <w:tcBorders>
              <w:top w:val="single" w:sz="4" w:space="0" w:color="auto"/>
              <w:left w:val="single" w:sz="4" w:space="0" w:color="auto"/>
              <w:bottom w:val="single" w:sz="4" w:space="0" w:color="auto"/>
              <w:right w:val="single" w:sz="4" w:space="0" w:color="auto"/>
            </w:tcBorders>
          </w:tcPr>
          <w:p w14:paraId="0F8B1F74" w14:textId="0B7DD94E" w:rsidR="00923019" w:rsidRPr="001A21FB" w:rsidRDefault="001A21FB" w:rsidP="002B51A0">
            <w:pPr>
              <w:rPr>
                <w:rStyle w:val="af4"/>
                <w:bCs/>
                <w:i w:val="0"/>
                <w:iCs/>
                <w:color w:val="000000" w:themeColor="text1"/>
              </w:rPr>
            </w:pPr>
            <w:r w:rsidRPr="001A21FB">
              <w:rPr>
                <w:rFonts w:eastAsiaTheme="minorEastAsia" w:cstheme="minorBidi"/>
                <w:color w:val="000000" w:themeColor="text1"/>
              </w:rPr>
              <w:t>Управлять БПЛА на симуляторе в различных локациях и погодных условиях</w:t>
            </w:r>
          </w:p>
        </w:tc>
      </w:tr>
      <w:tr w:rsidR="001A21FB" w:rsidRPr="001A21FB" w14:paraId="0F00A0E8" w14:textId="77777777" w:rsidTr="00923019">
        <w:tc>
          <w:tcPr>
            <w:tcW w:w="1134" w:type="dxa"/>
            <w:tcBorders>
              <w:top w:val="single" w:sz="4" w:space="0" w:color="auto"/>
              <w:left w:val="single" w:sz="4" w:space="0" w:color="auto"/>
              <w:bottom w:val="single" w:sz="4" w:space="0" w:color="auto"/>
              <w:right w:val="single" w:sz="4" w:space="0" w:color="auto"/>
            </w:tcBorders>
          </w:tcPr>
          <w:p w14:paraId="2E1E64B1" w14:textId="38BC9929" w:rsidR="00923019" w:rsidRPr="001A21FB" w:rsidRDefault="00923019" w:rsidP="00923019">
            <w:pPr>
              <w:rPr>
                <w:rStyle w:val="af4"/>
                <w:bCs/>
                <w:i w:val="0"/>
                <w:iCs/>
                <w:color w:val="000000" w:themeColor="text1"/>
              </w:rPr>
            </w:pPr>
            <w:proofErr w:type="spellStart"/>
            <w:r w:rsidRPr="001A21FB">
              <w:rPr>
                <w:rStyle w:val="af4"/>
                <w:bCs/>
                <w:i w:val="0"/>
                <w:iCs/>
                <w:color w:val="000000" w:themeColor="text1"/>
              </w:rPr>
              <w:t>ПКв</w:t>
            </w:r>
            <w:proofErr w:type="spellEnd"/>
            <w:r w:rsidRPr="001A21FB">
              <w:rPr>
                <w:rStyle w:val="af4"/>
                <w:bCs/>
                <w:i w:val="0"/>
                <w:iCs/>
                <w:color w:val="000000" w:themeColor="text1"/>
              </w:rPr>
              <w:t xml:space="preserve"> </w:t>
            </w:r>
            <w:r w:rsidR="001A21FB" w:rsidRPr="001A21FB">
              <w:rPr>
                <w:rStyle w:val="af4"/>
                <w:bCs/>
                <w:i w:val="0"/>
                <w:iCs/>
                <w:color w:val="000000" w:themeColor="text1"/>
              </w:rPr>
              <w:t>4</w:t>
            </w:r>
            <w:r w:rsidRPr="001A21FB">
              <w:rPr>
                <w:rStyle w:val="af4"/>
                <w:bCs/>
                <w:i w:val="0"/>
                <w:iCs/>
                <w:color w:val="000000" w:themeColor="text1"/>
              </w:rPr>
              <w:t>.1</w:t>
            </w:r>
          </w:p>
        </w:tc>
        <w:tc>
          <w:tcPr>
            <w:tcW w:w="8930" w:type="dxa"/>
            <w:tcBorders>
              <w:top w:val="single" w:sz="4" w:space="0" w:color="auto"/>
              <w:left w:val="single" w:sz="4" w:space="0" w:color="auto"/>
              <w:bottom w:val="single" w:sz="4" w:space="0" w:color="auto"/>
              <w:right w:val="single" w:sz="4" w:space="0" w:color="auto"/>
            </w:tcBorders>
          </w:tcPr>
          <w:p w14:paraId="5F099E09" w14:textId="5A079ABA" w:rsidR="00923019" w:rsidRPr="001A21FB" w:rsidRDefault="001A21FB" w:rsidP="00923019">
            <w:pPr>
              <w:rPr>
                <w:rStyle w:val="af4"/>
                <w:bCs/>
                <w:i w:val="0"/>
                <w:iCs/>
                <w:color w:val="000000" w:themeColor="text1"/>
              </w:rPr>
            </w:pPr>
            <w:r w:rsidRPr="001A21FB">
              <w:rPr>
                <w:rStyle w:val="af4"/>
                <w:bCs/>
                <w:i w:val="0"/>
                <w:iCs/>
                <w:color w:val="000000" w:themeColor="text1"/>
              </w:rPr>
              <w:t>Подбирать симулятор БПЛА под поставленную задачу</w:t>
            </w:r>
          </w:p>
        </w:tc>
      </w:tr>
      <w:tr w:rsidR="001A21FB" w:rsidRPr="001A21FB" w14:paraId="1FE2C4CB" w14:textId="77777777" w:rsidTr="00923019">
        <w:tc>
          <w:tcPr>
            <w:tcW w:w="1134" w:type="dxa"/>
            <w:tcBorders>
              <w:top w:val="single" w:sz="4" w:space="0" w:color="auto"/>
              <w:left w:val="single" w:sz="4" w:space="0" w:color="auto"/>
              <w:bottom w:val="single" w:sz="4" w:space="0" w:color="auto"/>
              <w:right w:val="single" w:sz="4" w:space="0" w:color="auto"/>
            </w:tcBorders>
          </w:tcPr>
          <w:p w14:paraId="18A43856" w14:textId="30DDFB37" w:rsidR="00923019" w:rsidRPr="001A21FB" w:rsidRDefault="00923019" w:rsidP="00923019">
            <w:pPr>
              <w:rPr>
                <w:rStyle w:val="af4"/>
                <w:bCs/>
                <w:i w:val="0"/>
                <w:iCs/>
                <w:color w:val="000000" w:themeColor="text1"/>
              </w:rPr>
            </w:pPr>
            <w:proofErr w:type="spellStart"/>
            <w:r w:rsidRPr="001A21FB">
              <w:rPr>
                <w:rStyle w:val="af4"/>
                <w:bCs/>
                <w:i w:val="0"/>
                <w:iCs/>
                <w:color w:val="000000" w:themeColor="text1"/>
              </w:rPr>
              <w:t>ПКв</w:t>
            </w:r>
            <w:proofErr w:type="spellEnd"/>
            <w:r w:rsidRPr="001A21FB">
              <w:rPr>
                <w:rStyle w:val="af4"/>
                <w:bCs/>
                <w:i w:val="0"/>
                <w:iCs/>
                <w:color w:val="000000" w:themeColor="text1"/>
              </w:rPr>
              <w:t xml:space="preserve"> </w:t>
            </w:r>
            <w:r w:rsidR="001A21FB" w:rsidRPr="001A21FB">
              <w:rPr>
                <w:rStyle w:val="af4"/>
                <w:bCs/>
                <w:i w:val="0"/>
                <w:iCs/>
                <w:color w:val="000000" w:themeColor="text1"/>
              </w:rPr>
              <w:t>4</w:t>
            </w:r>
            <w:r w:rsidRPr="001A21FB">
              <w:rPr>
                <w:rStyle w:val="af4"/>
                <w:bCs/>
                <w:i w:val="0"/>
                <w:iCs/>
                <w:color w:val="000000" w:themeColor="text1"/>
              </w:rPr>
              <w:t>.2</w:t>
            </w:r>
          </w:p>
        </w:tc>
        <w:tc>
          <w:tcPr>
            <w:tcW w:w="8930" w:type="dxa"/>
            <w:tcBorders>
              <w:top w:val="single" w:sz="4" w:space="0" w:color="auto"/>
              <w:left w:val="single" w:sz="4" w:space="0" w:color="auto"/>
              <w:bottom w:val="single" w:sz="4" w:space="0" w:color="auto"/>
              <w:right w:val="single" w:sz="4" w:space="0" w:color="auto"/>
            </w:tcBorders>
          </w:tcPr>
          <w:p w14:paraId="6F11FB4E" w14:textId="16470E5F" w:rsidR="00923019" w:rsidRPr="001A21FB" w:rsidRDefault="001A21FB" w:rsidP="00923019">
            <w:pPr>
              <w:rPr>
                <w:rStyle w:val="af4"/>
                <w:bCs/>
                <w:i w:val="0"/>
                <w:iCs/>
                <w:color w:val="000000" w:themeColor="text1"/>
              </w:rPr>
            </w:pPr>
            <w:r w:rsidRPr="001A21FB">
              <w:rPr>
                <w:rStyle w:val="af4"/>
                <w:bCs/>
                <w:i w:val="0"/>
                <w:iCs/>
                <w:color w:val="000000" w:themeColor="text1"/>
              </w:rPr>
              <w:t>Подбор средств управления и программных продуктов</w:t>
            </w:r>
          </w:p>
        </w:tc>
      </w:tr>
      <w:tr w:rsidR="001A21FB" w:rsidRPr="001A21FB" w14:paraId="4CAD5FDD" w14:textId="77777777" w:rsidTr="00923019">
        <w:tc>
          <w:tcPr>
            <w:tcW w:w="1134" w:type="dxa"/>
            <w:tcBorders>
              <w:top w:val="single" w:sz="4" w:space="0" w:color="auto"/>
              <w:left w:val="single" w:sz="4" w:space="0" w:color="auto"/>
              <w:bottom w:val="single" w:sz="4" w:space="0" w:color="auto"/>
              <w:right w:val="single" w:sz="4" w:space="0" w:color="auto"/>
            </w:tcBorders>
          </w:tcPr>
          <w:p w14:paraId="7EF6980D" w14:textId="15C51B66" w:rsidR="00923019" w:rsidRPr="001A21FB" w:rsidRDefault="00923019" w:rsidP="00923019">
            <w:pPr>
              <w:rPr>
                <w:rStyle w:val="af4"/>
                <w:bCs/>
                <w:i w:val="0"/>
                <w:iCs/>
                <w:color w:val="000000" w:themeColor="text1"/>
              </w:rPr>
            </w:pPr>
            <w:proofErr w:type="spellStart"/>
            <w:r w:rsidRPr="001A21FB">
              <w:rPr>
                <w:rStyle w:val="af4"/>
                <w:bCs/>
                <w:i w:val="0"/>
                <w:iCs/>
                <w:color w:val="000000" w:themeColor="text1"/>
              </w:rPr>
              <w:t>ПКв</w:t>
            </w:r>
            <w:proofErr w:type="spellEnd"/>
            <w:r w:rsidRPr="001A21FB">
              <w:rPr>
                <w:rStyle w:val="af4"/>
                <w:bCs/>
                <w:i w:val="0"/>
                <w:iCs/>
                <w:color w:val="000000" w:themeColor="text1"/>
              </w:rPr>
              <w:t xml:space="preserve"> </w:t>
            </w:r>
            <w:r w:rsidR="001A21FB" w:rsidRPr="001A21FB">
              <w:rPr>
                <w:rStyle w:val="af4"/>
                <w:bCs/>
                <w:i w:val="0"/>
                <w:iCs/>
                <w:color w:val="000000" w:themeColor="text1"/>
              </w:rPr>
              <w:t>4</w:t>
            </w:r>
            <w:r w:rsidRPr="001A21FB">
              <w:rPr>
                <w:rStyle w:val="af4"/>
                <w:bCs/>
                <w:i w:val="0"/>
                <w:iCs/>
                <w:color w:val="000000" w:themeColor="text1"/>
              </w:rPr>
              <w:t>.3</w:t>
            </w:r>
          </w:p>
        </w:tc>
        <w:tc>
          <w:tcPr>
            <w:tcW w:w="8930" w:type="dxa"/>
            <w:tcBorders>
              <w:top w:val="single" w:sz="4" w:space="0" w:color="auto"/>
              <w:left w:val="single" w:sz="4" w:space="0" w:color="auto"/>
              <w:bottom w:val="single" w:sz="4" w:space="0" w:color="auto"/>
              <w:right w:val="single" w:sz="4" w:space="0" w:color="auto"/>
            </w:tcBorders>
          </w:tcPr>
          <w:p w14:paraId="55342647" w14:textId="738F2E62" w:rsidR="00923019" w:rsidRPr="001A21FB" w:rsidRDefault="001A21FB" w:rsidP="00923019">
            <w:pPr>
              <w:rPr>
                <w:rStyle w:val="af4"/>
                <w:bCs/>
                <w:i w:val="0"/>
                <w:iCs/>
                <w:color w:val="000000" w:themeColor="text1"/>
              </w:rPr>
            </w:pPr>
            <w:r w:rsidRPr="001A21FB">
              <w:rPr>
                <w:rStyle w:val="af4"/>
                <w:bCs/>
                <w:i w:val="0"/>
                <w:iCs/>
                <w:color w:val="000000" w:themeColor="text1"/>
              </w:rPr>
              <w:t>Осуществлять скоростное пилотирование и выполнение поставленных задач</w:t>
            </w:r>
          </w:p>
        </w:tc>
      </w:tr>
    </w:tbl>
    <w:p w14:paraId="2355AFC2" w14:textId="77777777" w:rsidR="002C08DD" w:rsidRPr="001A21FB" w:rsidRDefault="002C08DD" w:rsidP="002C08DD">
      <w:pPr>
        <w:ind w:firstLine="709"/>
        <w:rPr>
          <w:bCs/>
          <w:iCs/>
          <w:color w:val="000000" w:themeColor="text1"/>
        </w:rPr>
      </w:pPr>
    </w:p>
    <w:p w14:paraId="294478A6" w14:textId="77777777" w:rsidR="002C08DD" w:rsidRPr="001A21FB" w:rsidRDefault="002C08DD" w:rsidP="002C08DD">
      <w:pPr>
        <w:spacing w:after="120"/>
        <w:ind w:firstLine="709"/>
        <w:rPr>
          <w:bCs/>
          <w:iCs/>
          <w:color w:val="000000" w:themeColor="text1"/>
        </w:rPr>
      </w:pPr>
      <w:r w:rsidRPr="001A21FB">
        <w:rPr>
          <w:bCs/>
          <w:iCs/>
          <w:color w:val="000000" w:themeColor="text1"/>
        </w:rPr>
        <w:t>1.1.3. В результате освоения профессионального модуля обучающийся должен:</w:t>
      </w:r>
    </w:p>
    <w:tbl>
      <w:tblPr>
        <w:tblW w:w="1002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80"/>
        <w:gridCol w:w="7971"/>
      </w:tblGrid>
      <w:tr w:rsidR="001A21FB" w:rsidRPr="001A21FB" w14:paraId="28061202" w14:textId="77777777" w:rsidTr="00C80930">
        <w:trPr>
          <w:trHeight w:val="20"/>
        </w:trPr>
        <w:tc>
          <w:tcPr>
            <w:tcW w:w="1275" w:type="dxa"/>
            <w:vMerge w:val="restart"/>
            <w:tcBorders>
              <w:top w:val="single" w:sz="4" w:space="0" w:color="auto"/>
              <w:left w:val="single" w:sz="4" w:space="0" w:color="auto"/>
              <w:right w:val="single" w:sz="4" w:space="0" w:color="auto"/>
            </w:tcBorders>
          </w:tcPr>
          <w:p w14:paraId="49BEDFAF" w14:textId="7C3B1D10" w:rsidR="00DA6164" w:rsidRPr="001A21FB" w:rsidRDefault="00DA6164" w:rsidP="00DA6164">
            <w:pPr>
              <w:rPr>
                <w:bCs/>
                <w:iCs/>
                <w:color w:val="000000" w:themeColor="text1"/>
              </w:rPr>
            </w:pPr>
            <w:r w:rsidRPr="001A21FB">
              <w:rPr>
                <w:bCs/>
                <w:iCs/>
                <w:color w:val="000000" w:themeColor="text1"/>
              </w:rPr>
              <w:t>Владеть навыками</w:t>
            </w:r>
          </w:p>
        </w:tc>
        <w:tc>
          <w:tcPr>
            <w:tcW w:w="780" w:type="dxa"/>
            <w:tcBorders>
              <w:top w:val="single" w:sz="4" w:space="0" w:color="auto"/>
              <w:left w:val="single" w:sz="4" w:space="0" w:color="auto"/>
              <w:bottom w:val="single" w:sz="4" w:space="0" w:color="auto"/>
              <w:right w:val="single" w:sz="4" w:space="0" w:color="auto"/>
            </w:tcBorders>
          </w:tcPr>
          <w:p w14:paraId="3A98125E" w14:textId="12C566D9" w:rsidR="00DA6164" w:rsidRPr="001A21FB" w:rsidRDefault="00DA6164" w:rsidP="00230C07">
            <w:pPr>
              <w:rPr>
                <w:bCs/>
                <w:iCs/>
                <w:color w:val="000000" w:themeColor="text1"/>
              </w:rPr>
            </w:pPr>
            <w:r w:rsidRPr="001A21FB">
              <w:rPr>
                <w:bCs/>
                <w:iCs/>
                <w:color w:val="000000" w:themeColor="text1"/>
              </w:rPr>
              <w:t xml:space="preserve">Коды </w:t>
            </w:r>
          </w:p>
        </w:tc>
        <w:tc>
          <w:tcPr>
            <w:tcW w:w="7971" w:type="dxa"/>
            <w:tcBorders>
              <w:top w:val="single" w:sz="4" w:space="0" w:color="auto"/>
              <w:left w:val="single" w:sz="4" w:space="0" w:color="auto"/>
              <w:bottom w:val="single" w:sz="4" w:space="0" w:color="auto"/>
              <w:right w:val="single" w:sz="4" w:space="0" w:color="auto"/>
            </w:tcBorders>
          </w:tcPr>
          <w:p w14:paraId="77057929" w14:textId="715BD9CC" w:rsidR="00DA6164" w:rsidRPr="001A21FB" w:rsidRDefault="00DA6164" w:rsidP="00DA6164">
            <w:pPr>
              <w:jc w:val="both"/>
              <w:rPr>
                <w:iCs/>
                <w:color w:val="000000" w:themeColor="text1"/>
              </w:rPr>
            </w:pPr>
            <w:r w:rsidRPr="001A21FB">
              <w:rPr>
                <w:iCs/>
                <w:color w:val="000000" w:themeColor="text1"/>
              </w:rPr>
              <w:t>Наименование</w:t>
            </w:r>
          </w:p>
        </w:tc>
      </w:tr>
      <w:tr w:rsidR="001A21FB" w:rsidRPr="001A21FB" w14:paraId="4DC60C52" w14:textId="77777777" w:rsidTr="00C80930">
        <w:trPr>
          <w:trHeight w:val="20"/>
        </w:trPr>
        <w:tc>
          <w:tcPr>
            <w:tcW w:w="1275" w:type="dxa"/>
            <w:vMerge/>
            <w:tcBorders>
              <w:left w:val="single" w:sz="4" w:space="0" w:color="auto"/>
              <w:right w:val="single" w:sz="4" w:space="0" w:color="auto"/>
            </w:tcBorders>
          </w:tcPr>
          <w:p w14:paraId="42D5439C" w14:textId="2B2BABF5" w:rsidR="000A2DF9" w:rsidRPr="001A21FB" w:rsidRDefault="000A2DF9" w:rsidP="000A2DF9">
            <w:pPr>
              <w:rPr>
                <w:bCs/>
                <w:color w:val="000000" w:themeColor="text1"/>
              </w:rPr>
            </w:pPr>
          </w:p>
        </w:tc>
        <w:tc>
          <w:tcPr>
            <w:tcW w:w="780" w:type="dxa"/>
            <w:tcBorders>
              <w:top w:val="single" w:sz="4" w:space="0" w:color="auto"/>
              <w:left w:val="single" w:sz="4" w:space="0" w:color="auto"/>
              <w:bottom w:val="single" w:sz="4" w:space="0" w:color="auto"/>
              <w:right w:val="single" w:sz="4" w:space="0" w:color="auto"/>
            </w:tcBorders>
            <w:hideMark/>
          </w:tcPr>
          <w:p w14:paraId="3E361E23" w14:textId="2E76816C" w:rsidR="000A2DF9" w:rsidRPr="001A21FB" w:rsidRDefault="000A2DF9" w:rsidP="000A2DF9">
            <w:pPr>
              <w:rPr>
                <w:bCs/>
                <w:color w:val="000000" w:themeColor="text1"/>
              </w:rPr>
            </w:pPr>
            <w:r w:rsidRPr="001A21FB">
              <w:rPr>
                <w:bCs/>
                <w:color w:val="000000" w:themeColor="text1"/>
              </w:rPr>
              <w:t>Н.1</w:t>
            </w:r>
          </w:p>
        </w:tc>
        <w:tc>
          <w:tcPr>
            <w:tcW w:w="7971" w:type="dxa"/>
            <w:tcBorders>
              <w:top w:val="single" w:sz="4" w:space="0" w:color="auto"/>
              <w:left w:val="single" w:sz="4" w:space="0" w:color="auto"/>
              <w:bottom w:val="single" w:sz="4" w:space="0" w:color="auto"/>
              <w:right w:val="single" w:sz="4" w:space="0" w:color="auto"/>
            </w:tcBorders>
          </w:tcPr>
          <w:p w14:paraId="3D2EF6FD" w14:textId="3E7D4D68" w:rsidR="000A2DF9" w:rsidRPr="001A21FB" w:rsidRDefault="000A2DF9" w:rsidP="000A2DF9">
            <w:pPr>
              <w:rPr>
                <w:bCs/>
                <w:color w:val="000000" w:themeColor="text1"/>
              </w:rPr>
            </w:pPr>
            <w:r w:rsidRPr="001A21FB">
              <w:rPr>
                <w:rStyle w:val="af4"/>
                <w:bCs/>
                <w:i w:val="0"/>
                <w:iCs/>
                <w:color w:val="000000" w:themeColor="text1"/>
              </w:rPr>
              <w:t xml:space="preserve">«Управление»- студенты учатся контролировать </w:t>
            </w:r>
            <w:r w:rsidR="00BD198F" w:rsidRPr="001A21FB">
              <w:rPr>
                <w:rStyle w:val="af4"/>
                <w:bCs/>
                <w:i w:val="0"/>
                <w:iCs/>
                <w:color w:val="000000" w:themeColor="text1"/>
              </w:rPr>
              <w:t>дрон</w:t>
            </w:r>
            <w:r w:rsidRPr="001A21FB">
              <w:rPr>
                <w:rStyle w:val="af4"/>
                <w:bCs/>
                <w:i w:val="0"/>
                <w:iCs/>
                <w:color w:val="000000" w:themeColor="text1"/>
              </w:rPr>
              <w:t xml:space="preserve"> на высоких скоростях, что включает в себя точное торможение, ускорение и прохождение поворотов.</w:t>
            </w:r>
          </w:p>
        </w:tc>
      </w:tr>
      <w:tr w:rsidR="001A21FB" w:rsidRPr="001A21FB" w14:paraId="7C434B1F" w14:textId="77777777" w:rsidTr="00C80930">
        <w:trPr>
          <w:trHeight w:val="20"/>
        </w:trPr>
        <w:tc>
          <w:tcPr>
            <w:tcW w:w="1275" w:type="dxa"/>
            <w:vMerge/>
            <w:tcBorders>
              <w:left w:val="single" w:sz="4" w:space="0" w:color="auto"/>
              <w:right w:val="single" w:sz="4" w:space="0" w:color="auto"/>
            </w:tcBorders>
          </w:tcPr>
          <w:p w14:paraId="6E6FD5B1" w14:textId="77777777" w:rsidR="000A2DF9" w:rsidRPr="001A21FB" w:rsidRDefault="000A2DF9" w:rsidP="000A2DF9">
            <w:pPr>
              <w:rPr>
                <w:bCs/>
                <w:color w:val="000000" w:themeColor="text1"/>
              </w:rPr>
            </w:pPr>
          </w:p>
        </w:tc>
        <w:tc>
          <w:tcPr>
            <w:tcW w:w="780" w:type="dxa"/>
            <w:tcBorders>
              <w:top w:val="single" w:sz="4" w:space="0" w:color="auto"/>
              <w:left w:val="single" w:sz="4" w:space="0" w:color="auto"/>
              <w:bottom w:val="single" w:sz="4" w:space="0" w:color="auto"/>
              <w:right w:val="single" w:sz="4" w:space="0" w:color="auto"/>
            </w:tcBorders>
          </w:tcPr>
          <w:p w14:paraId="5365E6C1" w14:textId="736EF8BD" w:rsidR="000A2DF9" w:rsidRPr="001A21FB" w:rsidRDefault="000A2DF9" w:rsidP="000A2DF9">
            <w:pPr>
              <w:rPr>
                <w:bCs/>
                <w:color w:val="000000" w:themeColor="text1"/>
              </w:rPr>
            </w:pPr>
            <w:r w:rsidRPr="001A21FB">
              <w:rPr>
                <w:bCs/>
                <w:color w:val="000000" w:themeColor="text1"/>
              </w:rPr>
              <w:t>Н.2.</w:t>
            </w:r>
          </w:p>
        </w:tc>
        <w:tc>
          <w:tcPr>
            <w:tcW w:w="7971" w:type="dxa"/>
            <w:tcBorders>
              <w:top w:val="single" w:sz="4" w:space="0" w:color="auto"/>
              <w:left w:val="single" w:sz="4" w:space="0" w:color="auto"/>
              <w:bottom w:val="single" w:sz="4" w:space="0" w:color="auto"/>
              <w:right w:val="single" w:sz="4" w:space="0" w:color="auto"/>
            </w:tcBorders>
          </w:tcPr>
          <w:p w14:paraId="075252E8" w14:textId="3056067D" w:rsidR="000A2DF9" w:rsidRPr="001A21FB" w:rsidRDefault="000A2DF9" w:rsidP="000A2DF9">
            <w:pPr>
              <w:jc w:val="both"/>
              <w:rPr>
                <w:color w:val="000000" w:themeColor="text1"/>
              </w:rPr>
            </w:pPr>
            <w:r w:rsidRPr="001A21FB">
              <w:rPr>
                <w:rStyle w:val="af4"/>
                <w:bCs/>
                <w:i w:val="0"/>
                <w:iCs/>
                <w:color w:val="000000" w:themeColor="text1"/>
              </w:rPr>
              <w:t xml:space="preserve">«Прогнозирование ситуаций"- студенты учатся предугадывать поведение </w:t>
            </w:r>
            <w:r w:rsidR="00BD198F" w:rsidRPr="001A21FB">
              <w:rPr>
                <w:rStyle w:val="af4"/>
                <w:bCs/>
                <w:i w:val="0"/>
                <w:iCs/>
                <w:color w:val="000000" w:themeColor="text1"/>
              </w:rPr>
              <w:t>дрона</w:t>
            </w:r>
            <w:r w:rsidRPr="001A21FB">
              <w:rPr>
                <w:rStyle w:val="af4"/>
                <w:bCs/>
                <w:i w:val="0"/>
                <w:iCs/>
                <w:color w:val="000000" w:themeColor="text1"/>
              </w:rPr>
              <w:t xml:space="preserve"> и дорожные условия, что критично для успешного прохождения трассы</w:t>
            </w:r>
          </w:p>
        </w:tc>
      </w:tr>
      <w:tr w:rsidR="001A21FB" w:rsidRPr="001A21FB" w14:paraId="380A0D23" w14:textId="77777777" w:rsidTr="00C80930">
        <w:trPr>
          <w:trHeight w:val="20"/>
        </w:trPr>
        <w:tc>
          <w:tcPr>
            <w:tcW w:w="1275" w:type="dxa"/>
            <w:vMerge/>
            <w:tcBorders>
              <w:left w:val="single" w:sz="4" w:space="0" w:color="auto"/>
              <w:right w:val="single" w:sz="4" w:space="0" w:color="auto"/>
            </w:tcBorders>
          </w:tcPr>
          <w:p w14:paraId="2CB0CD1A" w14:textId="77777777" w:rsidR="000A2DF9" w:rsidRPr="001A21FB" w:rsidRDefault="000A2DF9" w:rsidP="000A2DF9">
            <w:pPr>
              <w:rPr>
                <w:bCs/>
                <w:color w:val="000000" w:themeColor="text1"/>
              </w:rPr>
            </w:pPr>
          </w:p>
        </w:tc>
        <w:tc>
          <w:tcPr>
            <w:tcW w:w="780" w:type="dxa"/>
            <w:tcBorders>
              <w:top w:val="single" w:sz="4" w:space="0" w:color="auto"/>
              <w:left w:val="single" w:sz="4" w:space="0" w:color="auto"/>
              <w:bottom w:val="single" w:sz="4" w:space="0" w:color="auto"/>
              <w:right w:val="single" w:sz="4" w:space="0" w:color="auto"/>
            </w:tcBorders>
          </w:tcPr>
          <w:p w14:paraId="15B927E1" w14:textId="2D887E04" w:rsidR="000A2DF9" w:rsidRPr="001A21FB" w:rsidRDefault="000A2DF9" w:rsidP="000A2DF9">
            <w:pPr>
              <w:rPr>
                <w:bCs/>
                <w:color w:val="000000" w:themeColor="text1"/>
              </w:rPr>
            </w:pPr>
            <w:r w:rsidRPr="001A21FB">
              <w:rPr>
                <w:bCs/>
                <w:color w:val="000000" w:themeColor="text1"/>
              </w:rPr>
              <w:t>Н.3</w:t>
            </w:r>
          </w:p>
        </w:tc>
        <w:tc>
          <w:tcPr>
            <w:tcW w:w="7971" w:type="dxa"/>
            <w:tcBorders>
              <w:top w:val="single" w:sz="4" w:space="0" w:color="auto"/>
              <w:left w:val="single" w:sz="4" w:space="0" w:color="auto"/>
              <w:bottom w:val="single" w:sz="4" w:space="0" w:color="auto"/>
              <w:right w:val="single" w:sz="4" w:space="0" w:color="auto"/>
            </w:tcBorders>
          </w:tcPr>
          <w:p w14:paraId="7B3B9683" w14:textId="6E4C6228" w:rsidR="000A2DF9" w:rsidRPr="001A21FB" w:rsidRDefault="000A2DF9" w:rsidP="000A2DF9">
            <w:pPr>
              <w:jc w:val="both"/>
              <w:rPr>
                <w:color w:val="000000" w:themeColor="text1"/>
              </w:rPr>
            </w:pPr>
            <w:r w:rsidRPr="001A21FB">
              <w:rPr>
                <w:rStyle w:val="af4"/>
                <w:bCs/>
                <w:i w:val="0"/>
                <w:iCs/>
                <w:color w:val="000000" w:themeColor="text1"/>
              </w:rPr>
              <w:t xml:space="preserve">«Адаптация к различным условиям» - </w:t>
            </w:r>
            <w:r w:rsidR="002B51A0" w:rsidRPr="001A21FB">
              <w:rPr>
                <w:rStyle w:val="af4"/>
                <w:bCs/>
                <w:i w:val="0"/>
                <w:iCs/>
                <w:color w:val="000000" w:themeColor="text1"/>
              </w:rPr>
              <w:t>с</w:t>
            </w:r>
            <w:r w:rsidRPr="001A21FB">
              <w:rPr>
                <w:rStyle w:val="af4"/>
                <w:bCs/>
                <w:i w:val="0"/>
                <w:iCs/>
                <w:color w:val="000000" w:themeColor="text1"/>
              </w:rPr>
              <w:t xml:space="preserve">имуляторы позволяют тренироваться в различных погодных условиях и на разных типах </w:t>
            </w:r>
            <w:r w:rsidR="00BD198F" w:rsidRPr="001A21FB">
              <w:rPr>
                <w:rStyle w:val="af4"/>
                <w:bCs/>
                <w:i w:val="0"/>
                <w:iCs/>
                <w:color w:val="000000" w:themeColor="text1"/>
              </w:rPr>
              <w:t>БПЛА</w:t>
            </w:r>
            <w:r w:rsidRPr="001A21FB">
              <w:rPr>
                <w:rStyle w:val="af4"/>
                <w:bCs/>
                <w:i w:val="0"/>
                <w:iCs/>
                <w:color w:val="000000" w:themeColor="text1"/>
              </w:rPr>
              <w:t>, что помогает подготовиться к реальным гонкам</w:t>
            </w:r>
          </w:p>
        </w:tc>
      </w:tr>
      <w:tr w:rsidR="001A21FB" w:rsidRPr="001A21FB" w14:paraId="1AD69053" w14:textId="77777777" w:rsidTr="00C80930">
        <w:trPr>
          <w:trHeight w:val="20"/>
        </w:trPr>
        <w:tc>
          <w:tcPr>
            <w:tcW w:w="1275" w:type="dxa"/>
            <w:vMerge/>
            <w:tcBorders>
              <w:left w:val="single" w:sz="4" w:space="0" w:color="auto"/>
              <w:right w:val="single" w:sz="4" w:space="0" w:color="auto"/>
            </w:tcBorders>
          </w:tcPr>
          <w:p w14:paraId="08FEEF0B" w14:textId="77777777" w:rsidR="000A2DF9" w:rsidRPr="001A21FB" w:rsidRDefault="000A2DF9" w:rsidP="000A2DF9">
            <w:pPr>
              <w:rPr>
                <w:bCs/>
                <w:color w:val="000000" w:themeColor="text1"/>
              </w:rPr>
            </w:pPr>
          </w:p>
        </w:tc>
        <w:tc>
          <w:tcPr>
            <w:tcW w:w="780" w:type="dxa"/>
            <w:tcBorders>
              <w:top w:val="single" w:sz="4" w:space="0" w:color="auto"/>
              <w:left w:val="single" w:sz="4" w:space="0" w:color="auto"/>
              <w:bottom w:val="single" w:sz="4" w:space="0" w:color="auto"/>
              <w:right w:val="single" w:sz="4" w:space="0" w:color="auto"/>
            </w:tcBorders>
          </w:tcPr>
          <w:p w14:paraId="37253A8F" w14:textId="7758F760" w:rsidR="000A2DF9" w:rsidRPr="001A21FB" w:rsidRDefault="000A2DF9" w:rsidP="000A2DF9">
            <w:pPr>
              <w:rPr>
                <w:bCs/>
                <w:color w:val="000000" w:themeColor="text1"/>
              </w:rPr>
            </w:pPr>
            <w:r w:rsidRPr="001A21FB">
              <w:rPr>
                <w:bCs/>
                <w:color w:val="000000" w:themeColor="text1"/>
              </w:rPr>
              <w:t xml:space="preserve">Н.4 </w:t>
            </w:r>
          </w:p>
        </w:tc>
        <w:tc>
          <w:tcPr>
            <w:tcW w:w="7971" w:type="dxa"/>
            <w:tcBorders>
              <w:top w:val="single" w:sz="4" w:space="0" w:color="auto"/>
              <w:left w:val="single" w:sz="4" w:space="0" w:color="auto"/>
              <w:bottom w:val="single" w:sz="4" w:space="0" w:color="auto"/>
              <w:right w:val="single" w:sz="4" w:space="0" w:color="auto"/>
            </w:tcBorders>
          </w:tcPr>
          <w:p w14:paraId="2A445751" w14:textId="3A8FA352" w:rsidR="000A2DF9" w:rsidRPr="001A21FB" w:rsidRDefault="000A2DF9" w:rsidP="000A2DF9">
            <w:pPr>
              <w:jc w:val="both"/>
              <w:rPr>
                <w:color w:val="000000" w:themeColor="text1"/>
              </w:rPr>
            </w:pPr>
            <w:r w:rsidRPr="001A21FB">
              <w:rPr>
                <w:rStyle w:val="af4"/>
                <w:bCs/>
                <w:i w:val="0"/>
                <w:iCs/>
                <w:color w:val="000000" w:themeColor="text1"/>
              </w:rPr>
              <w:t xml:space="preserve">«Стратегическое мышление» студенты развивают навыки планирования своих действий во время гонки, включая выбор оптимальной траектории и управление ресурсами </w:t>
            </w:r>
            <w:r w:rsidR="00BD198F" w:rsidRPr="001A21FB">
              <w:rPr>
                <w:rStyle w:val="af4"/>
                <w:bCs/>
                <w:i w:val="0"/>
                <w:iCs/>
                <w:color w:val="000000" w:themeColor="text1"/>
              </w:rPr>
              <w:t>дрона</w:t>
            </w:r>
            <w:r w:rsidRPr="001A21FB">
              <w:rPr>
                <w:rStyle w:val="af4"/>
                <w:bCs/>
                <w:i w:val="0"/>
                <w:iCs/>
                <w:color w:val="000000" w:themeColor="text1"/>
              </w:rPr>
              <w:t xml:space="preserve"> (например, </w:t>
            </w:r>
            <w:r w:rsidR="00BD198F" w:rsidRPr="001A21FB">
              <w:rPr>
                <w:rStyle w:val="af4"/>
                <w:bCs/>
                <w:i w:val="0"/>
                <w:iCs/>
                <w:color w:val="000000" w:themeColor="text1"/>
              </w:rPr>
              <w:t>зарядка</w:t>
            </w:r>
            <w:r w:rsidRPr="001A21FB">
              <w:rPr>
                <w:rStyle w:val="af4"/>
                <w:bCs/>
                <w:i w:val="0"/>
                <w:iCs/>
                <w:color w:val="000000" w:themeColor="text1"/>
              </w:rPr>
              <w:t xml:space="preserve"> и </w:t>
            </w:r>
            <w:r w:rsidR="00BD198F" w:rsidRPr="001A21FB">
              <w:rPr>
                <w:rStyle w:val="af4"/>
                <w:bCs/>
                <w:i w:val="0"/>
                <w:iCs/>
                <w:color w:val="000000" w:themeColor="text1"/>
              </w:rPr>
              <w:t>лопасти</w:t>
            </w:r>
            <w:r w:rsidRPr="001A21FB">
              <w:rPr>
                <w:rStyle w:val="af4"/>
                <w:bCs/>
                <w:i w:val="0"/>
                <w:iCs/>
                <w:color w:val="000000" w:themeColor="text1"/>
              </w:rPr>
              <w:t>)</w:t>
            </w:r>
          </w:p>
        </w:tc>
      </w:tr>
      <w:tr w:rsidR="001A21FB" w:rsidRPr="001A21FB" w14:paraId="54A6224D" w14:textId="77777777" w:rsidTr="00C80930">
        <w:trPr>
          <w:trHeight w:val="20"/>
        </w:trPr>
        <w:tc>
          <w:tcPr>
            <w:tcW w:w="1275" w:type="dxa"/>
            <w:vMerge/>
            <w:tcBorders>
              <w:left w:val="single" w:sz="4" w:space="0" w:color="auto"/>
              <w:bottom w:val="single" w:sz="4" w:space="0" w:color="auto"/>
              <w:right w:val="single" w:sz="4" w:space="0" w:color="auto"/>
            </w:tcBorders>
          </w:tcPr>
          <w:p w14:paraId="4E77A6C2" w14:textId="77777777" w:rsidR="000A2DF9" w:rsidRPr="001A21FB" w:rsidRDefault="000A2DF9" w:rsidP="000A2DF9">
            <w:pPr>
              <w:rPr>
                <w:bCs/>
                <w:color w:val="000000" w:themeColor="text1"/>
              </w:rPr>
            </w:pPr>
          </w:p>
        </w:tc>
        <w:tc>
          <w:tcPr>
            <w:tcW w:w="780" w:type="dxa"/>
            <w:tcBorders>
              <w:top w:val="single" w:sz="4" w:space="0" w:color="auto"/>
              <w:left w:val="single" w:sz="4" w:space="0" w:color="auto"/>
              <w:bottom w:val="single" w:sz="4" w:space="0" w:color="auto"/>
              <w:right w:val="single" w:sz="4" w:space="0" w:color="auto"/>
            </w:tcBorders>
          </w:tcPr>
          <w:p w14:paraId="5F453C7D" w14:textId="75EEA49B" w:rsidR="000A2DF9" w:rsidRPr="001A21FB" w:rsidRDefault="000A2DF9" w:rsidP="000A2DF9">
            <w:pPr>
              <w:rPr>
                <w:bCs/>
                <w:color w:val="000000" w:themeColor="text1"/>
              </w:rPr>
            </w:pPr>
            <w:r w:rsidRPr="001A21FB">
              <w:rPr>
                <w:bCs/>
                <w:color w:val="000000" w:themeColor="text1"/>
              </w:rPr>
              <w:t>Н.5</w:t>
            </w:r>
          </w:p>
        </w:tc>
        <w:tc>
          <w:tcPr>
            <w:tcW w:w="7971" w:type="dxa"/>
            <w:tcBorders>
              <w:top w:val="single" w:sz="4" w:space="0" w:color="auto"/>
              <w:left w:val="single" w:sz="4" w:space="0" w:color="auto"/>
              <w:bottom w:val="single" w:sz="4" w:space="0" w:color="auto"/>
              <w:right w:val="single" w:sz="4" w:space="0" w:color="auto"/>
            </w:tcBorders>
          </w:tcPr>
          <w:p w14:paraId="7E2E6358" w14:textId="337953E3" w:rsidR="000A2DF9" w:rsidRPr="001A21FB" w:rsidRDefault="000A2DF9" w:rsidP="000A2DF9">
            <w:pPr>
              <w:jc w:val="both"/>
              <w:rPr>
                <w:color w:val="000000" w:themeColor="text1"/>
              </w:rPr>
            </w:pPr>
            <w:r w:rsidRPr="001A21FB">
              <w:rPr>
                <w:rStyle w:val="af4"/>
                <w:bCs/>
                <w:i w:val="0"/>
                <w:iCs/>
                <w:color w:val="000000" w:themeColor="text1"/>
              </w:rPr>
              <w:t>«Реакция на экстренные ситуации» Тренировка в симуляторах помогает улучшить реакцию на неожиданные ситуации</w:t>
            </w:r>
          </w:p>
        </w:tc>
      </w:tr>
      <w:tr w:rsidR="001A21FB" w:rsidRPr="001A21FB" w14:paraId="2CD37484" w14:textId="77777777" w:rsidTr="00C80930">
        <w:trPr>
          <w:trHeight w:val="20"/>
        </w:trPr>
        <w:tc>
          <w:tcPr>
            <w:tcW w:w="1275" w:type="dxa"/>
            <w:tcBorders>
              <w:top w:val="single" w:sz="4" w:space="0" w:color="auto"/>
              <w:left w:val="single" w:sz="4" w:space="0" w:color="auto"/>
              <w:bottom w:val="single" w:sz="4" w:space="0" w:color="auto"/>
              <w:right w:val="single" w:sz="4" w:space="0" w:color="auto"/>
            </w:tcBorders>
            <w:hideMark/>
          </w:tcPr>
          <w:p w14:paraId="41D37969" w14:textId="77777777" w:rsidR="001A21FB" w:rsidRPr="001A21FB" w:rsidRDefault="001A21FB" w:rsidP="001A21FB">
            <w:pPr>
              <w:rPr>
                <w:bCs/>
                <w:color w:val="000000" w:themeColor="text1"/>
              </w:rPr>
            </w:pPr>
            <w:r w:rsidRPr="001A21FB">
              <w:rPr>
                <w:bCs/>
                <w:color w:val="000000" w:themeColor="text1"/>
              </w:rPr>
              <w:t>Уметь</w:t>
            </w:r>
          </w:p>
        </w:tc>
        <w:tc>
          <w:tcPr>
            <w:tcW w:w="780" w:type="dxa"/>
            <w:tcBorders>
              <w:top w:val="single" w:sz="4" w:space="0" w:color="auto"/>
              <w:left w:val="single" w:sz="4" w:space="0" w:color="auto"/>
              <w:bottom w:val="single" w:sz="4" w:space="0" w:color="auto"/>
              <w:right w:val="single" w:sz="4" w:space="0" w:color="auto"/>
            </w:tcBorders>
            <w:hideMark/>
          </w:tcPr>
          <w:p w14:paraId="47684A5C" w14:textId="2708B6D3" w:rsidR="001A21FB" w:rsidRPr="001A21FB" w:rsidRDefault="001A21FB" w:rsidP="001A21FB">
            <w:pPr>
              <w:rPr>
                <w:bCs/>
                <w:color w:val="000000" w:themeColor="text1"/>
              </w:rPr>
            </w:pPr>
            <w:r w:rsidRPr="001A21FB">
              <w:rPr>
                <w:bCs/>
                <w:color w:val="000000" w:themeColor="text1"/>
              </w:rPr>
              <w:t>У.1.</w:t>
            </w:r>
          </w:p>
        </w:tc>
        <w:tc>
          <w:tcPr>
            <w:tcW w:w="7971" w:type="dxa"/>
            <w:tcBorders>
              <w:top w:val="single" w:sz="4" w:space="0" w:color="auto"/>
              <w:left w:val="single" w:sz="4" w:space="0" w:color="auto"/>
              <w:bottom w:val="single" w:sz="4" w:space="0" w:color="auto"/>
              <w:right w:val="single" w:sz="4" w:space="0" w:color="auto"/>
            </w:tcBorders>
          </w:tcPr>
          <w:p w14:paraId="06F980EB" w14:textId="083B7FB5" w:rsidR="001A21FB" w:rsidRPr="001A21FB" w:rsidRDefault="001A21FB" w:rsidP="001A21FB">
            <w:pPr>
              <w:suppressAutoHyphens/>
              <w:autoSpaceDN w:val="0"/>
              <w:jc w:val="both"/>
              <w:textAlignment w:val="baseline"/>
              <w:rPr>
                <w:bCs/>
                <w:color w:val="000000" w:themeColor="text1"/>
              </w:rPr>
            </w:pPr>
            <w:r w:rsidRPr="001A21FB">
              <w:rPr>
                <w:color w:val="000000" w:themeColor="text1"/>
              </w:rPr>
              <w:t>Выполнять упражнения на симуляторе</w:t>
            </w:r>
          </w:p>
        </w:tc>
      </w:tr>
      <w:tr w:rsidR="001A21FB" w:rsidRPr="001A21FB" w14:paraId="7BFA7A93" w14:textId="77777777" w:rsidTr="00C80930">
        <w:trPr>
          <w:trHeight w:val="20"/>
        </w:trPr>
        <w:tc>
          <w:tcPr>
            <w:tcW w:w="1275" w:type="dxa"/>
            <w:tcBorders>
              <w:top w:val="single" w:sz="4" w:space="0" w:color="auto"/>
              <w:left w:val="single" w:sz="4" w:space="0" w:color="auto"/>
              <w:bottom w:val="single" w:sz="4" w:space="0" w:color="auto"/>
              <w:right w:val="single" w:sz="4" w:space="0" w:color="auto"/>
            </w:tcBorders>
          </w:tcPr>
          <w:p w14:paraId="4A7BF562" w14:textId="77777777" w:rsidR="001A21FB" w:rsidRPr="001A21FB" w:rsidRDefault="001A21FB" w:rsidP="001A21FB">
            <w:pPr>
              <w:rPr>
                <w:bCs/>
                <w:color w:val="000000" w:themeColor="text1"/>
              </w:rPr>
            </w:pPr>
          </w:p>
        </w:tc>
        <w:tc>
          <w:tcPr>
            <w:tcW w:w="780" w:type="dxa"/>
            <w:tcBorders>
              <w:top w:val="single" w:sz="4" w:space="0" w:color="auto"/>
              <w:left w:val="single" w:sz="4" w:space="0" w:color="auto"/>
              <w:bottom w:val="single" w:sz="4" w:space="0" w:color="auto"/>
              <w:right w:val="single" w:sz="4" w:space="0" w:color="auto"/>
            </w:tcBorders>
          </w:tcPr>
          <w:p w14:paraId="108184F9" w14:textId="548BA1EC" w:rsidR="001A21FB" w:rsidRPr="001A21FB" w:rsidRDefault="001A21FB" w:rsidP="001A21FB">
            <w:pPr>
              <w:rPr>
                <w:bCs/>
                <w:color w:val="000000" w:themeColor="text1"/>
              </w:rPr>
            </w:pPr>
            <w:r w:rsidRPr="001A21FB">
              <w:rPr>
                <w:bCs/>
                <w:color w:val="000000" w:themeColor="text1"/>
              </w:rPr>
              <w:t>У.2.</w:t>
            </w:r>
          </w:p>
        </w:tc>
        <w:tc>
          <w:tcPr>
            <w:tcW w:w="7971" w:type="dxa"/>
            <w:tcBorders>
              <w:top w:val="single" w:sz="4" w:space="0" w:color="auto"/>
              <w:left w:val="single" w:sz="4" w:space="0" w:color="auto"/>
              <w:bottom w:val="single" w:sz="4" w:space="0" w:color="auto"/>
              <w:right w:val="single" w:sz="4" w:space="0" w:color="auto"/>
            </w:tcBorders>
          </w:tcPr>
          <w:p w14:paraId="53D70C2A" w14:textId="4A49472E" w:rsidR="001A21FB" w:rsidRPr="001A21FB" w:rsidRDefault="001A21FB" w:rsidP="001A21FB">
            <w:pPr>
              <w:rPr>
                <w:color w:val="000000" w:themeColor="text1"/>
              </w:rPr>
            </w:pPr>
            <w:r w:rsidRPr="001A21FB">
              <w:rPr>
                <w:color w:val="000000" w:themeColor="text1"/>
              </w:rPr>
              <w:t>Принимать решения в сложной ситуации</w:t>
            </w:r>
          </w:p>
        </w:tc>
      </w:tr>
      <w:tr w:rsidR="001A21FB" w:rsidRPr="001A21FB" w14:paraId="389A0042" w14:textId="77777777" w:rsidTr="00C80930">
        <w:trPr>
          <w:trHeight w:val="20"/>
        </w:trPr>
        <w:tc>
          <w:tcPr>
            <w:tcW w:w="1275" w:type="dxa"/>
            <w:tcBorders>
              <w:top w:val="single" w:sz="4" w:space="0" w:color="auto"/>
              <w:left w:val="single" w:sz="4" w:space="0" w:color="auto"/>
              <w:bottom w:val="single" w:sz="4" w:space="0" w:color="auto"/>
              <w:right w:val="single" w:sz="4" w:space="0" w:color="auto"/>
            </w:tcBorders>
          </w:tcPr>
          <w:p w14:paraId="3C14A61F" w14:textId="77777777" w:rsidR="001A21FB" w:rsidRPr="001A21FB" w:rsidRDefault="001A21FB" w:rsidP="001A21FB">
            <w:pPr>
              <w:rPr>
                <w:bCs/>
                <w:color w:val="000000" w:themeColor="text1"/>
              </w:rPr>
            </w:pPr>
          </w:p>
        </w:tc>
        <w:tc>
          <w:tcPr>
            <w:tcW w:w="780" w:type="dxa"/>
            <w:tcBorders>
              <w:top w:val="single" w:sz="4" w:space="0" w:color="auto"/>
              <w:left w:val="single" w:sz="4" w:space="0" w:color="auto"/>
              <w:bottom w:val="single" w:sz="4" w:space="0" w:color="auto"/>
              <w:right w:val="single" w:sz="4" w:space="0" w:color="auto"/>
            </w:tcBorders>
          </w:tcPr>
          <w:p w14:paraId="7F35D830" w14:textId="3A71BB86" w:rsidR="001A21FB" w:rsidRPr="001A21FB" w:rsidRDefault="001A21FB" w:rsidP="001A21FB">
            <w:pPr>
              <w:rPr>
                <w:bCs/>
                <w:color w:val="000000" w:themeColor="text1"/>
              </w:rPr>
            </w:pPr>
            <w:r w:rsidRPr="001A21FB">
              <w:rPr>
                <w:bCs/>
                <w:color w:val="000000" w:themeColor="text1"/>
              </w:rPr>
              <w:t>У.3.</w:t>
            </w:r>
          </w:p>
        </w:tc>
        <w:tc>
          <w:tcPr>
            <w:tcW w:w="7971" w:type="dxa"/>
            <w:tcBorders>
              <w:top w:val="single" w:sz="4" w:space="0" w:color="auto"/>
              <w:left w:val="single" w:sz="4" w:space="0" w:color="auto"/>
              <w:bottom w:val="single" w:sz="4" w:space="0" w:color="auto"/>
              <w:right w:val="single" w:sz="4" w:space="0" w:color="auto"/>
            </w:tcBorders>
          </w:tcPr>
          <w:p w14:paraId="4FB39CFA" w14:textId="01F84DE5" w:rsidR="001A21FB" w:rsidRPr="001A21FB" w:rsidRDefault="001A21FB" w:rsidP="001A21FB">
            <w:pPr>
              <w:rPr>
                <w:color w:val="000000" w:themeColor="text1"/>
              </w:rPr>
            </w:pPr>
            <w:r w:rsidRPr="001A21FB">
              <w:rPr>
                <w:color w:val="000000" w:themeColor="text1"/>
              </w:rPr>
              <w:t>Определять аэродинамические недостатки дрона и способы их устранения</w:t>
            </w:r>
          </w:p>
        </w:tc>
      </w:tr>
      <w:tr w:rsidR="001A21FB" w:rsidRPr="001A21FB" w14:paraId="01C46F04" w14:textId="77777777" w:rsidTr="00C80930">
        <w:trPr>
          <w:trHeight w:val="20"/>
        </w:trPr>
        <w:tc>
          <w:tcPr>
            <w:tcW w:w="1275" w:type="dxa"/>
            <w:tcBorders>
              <w:top w:val="single" w:sz="4" w:space="0" w:color="auto"/>
              <w:left w:val="single" w:sz="4" w:space="0" w:color="auto"/>
              <w:bottom w:val="single" w:sz="4" w:space="0" w:color="auto"/>
              <w:right w:val="single" w:sz="4" w:space="0" w:color="auto"/>
            </w:tcBorders>
          </w:tcPr>
          <w:p w14:paraId="163780EF" w14:textId="77777777" w:rsidR="001A21FB" w:rsidRPr="001A21FB" w:rsidRDefault="001A21FB" w:rsidP="001A21FB">
            <w:pPr>
              <w:rPr>
                <w:bCs/>
                <w:color w:val="000000" w:themeColor="text1"/>
              </w:rPr>
            </w:pPr>
          </w:p>
        </w:tc>
        <w:tc>
          <w:tcPr>
            <w:tcW w:w="780" w:type="dxa"/>
            <w:tcBorders>
              <w:top w:val="single" w:sz="4" w:space="0" w:color="auto"/>
              <w:left w:val="single" w:sz="4" w:space="0" w:color="auto"/>
              <w:bottom w:val="single" w:sz="4" w:space="0" w:color="auto"/>
              <w:right w:val="single" w:sz="4" w:space="0" w:color="auto"/>
            </w:tcBorders>
          </w:tcPr>
          <w:p w14:paraId="6A5A12E9" w14:textId="0EE16568" w:rsidR="001A21FB" w:rsidRPr="001A21FB" w:rsidRDefault="001A21FB" w:rsidP="001A21FB">
            <w:pPr>
              <w:rPr>
                <w:bCs/>
                <w:color w:val="000000" w:themeColor="text1"/>
              </w:rPr>
            </w:pPr>
            <w:r w:rsidRPr="001A21FB">
              <w:rPr>
                <w:bCs/>
                <w:color w:val="000000" w:themeColor="text1"/>
              </w:rPr>
              <w:t>У.4.</w:t>
            </w:r>
          </w:p>
        </w:tc>
        <w:tc>
          <w:tcPr>
            <w:tcW w:w="7971" w:type="dxa"/>
            <w:tcBorders>
              <w:top w:val="single" w:sz="4" w:space="0" w:color="auto"/>
              <w:left w:val="single" w:sz="4" w:space="0" w:color="auto"/>
              <w:bottom w:val="single" w:sz="4" w:space="0" w:color="auto"/>
              <w:right w:val="single" w:sz="4" w:space="0" w:color="auto"/>
            </w:tcBorders>
          </w:tcPr>
          <w:p w14:paraId="1C94566E" w14:textId="099D766F" w:rsidR="001A21FB" w:rsidRPr="001A21FB" w:rsidRDefault="001A21FB" w:rsidP="001A21FB">
            <w:pPr>
              <w:jc w:val="both"/>
              <w:rPr>
                <w:color w:val="000000" w:themeColor="text1"/>
              </w:rPr>
            </w:pPr>
            <w:r w:rsidRPr="001A21FB">
              <w:rPr>
                <w:color w:val="000000" w:themeColor="text1"/>
              </w:rPr>
              <w:t>Соблюдать правила полета</w:t>
            </w:r>
          </w:p>
        </w:tc>
      </w:tr>
      <w:tr w:rsidR="001A21FB" w:rsidRPr="001A21FB" w14:paraId="53D2BE8D" w14:textId="77777777" w:rsidTr="00C80930">
        <w:trPr>
          <w:trHeight w:val="20"/>
        </w:trPr>
        <w:tc>
          <w:tcPr>
            <w:tcW w:w="1275" w:type="dxa"/>
            <w:tcBorders>
              <w:top w:val="single" w:sz="4" w:space="0" w:color="auto"/>
              <w:left w:val="single" w:sz="4" w:space="0" w:color="auto"/>
              <w:bottom w:val="single" w:sz="4" w:space="0" w:color="auto"/>
              <w:right w:val="single" w:sz="4" w:space="0" w:color="auto"/>
            </w:tcBorders>
          </w:tcPr>
          <w:p w14:paraId="40DB34B8" w14:textId="77777777" w:rsidR="001A21FB" w:rsidRPr="001A21FB" w:rsidRDefault="001A21FB" w:rsidP="001A21FB">
            <w:pPr>
              <w:rPr>
                <w:bCs/>
                <w:color w:val="000000" w:themeColor="text1"/>
              </w:rPr>
            </w:pPr>
          </w:p>
        </w:tc>
        <w:tc>
          <w:tcPr>
            <w:tcW w:w="780" w:type="dxa"/>
            <w:tcBorders>
              <w:top w:val="single" w:sz="4" w:space="0" w:color="auto"/>
              <w:left w:val="single" w:sz="4" w:space="0" w:color="auto"/>
              <w:bottom w:val="single" w:sz="4" w:space="0" w:color="auto"/>
              <w:right w:val="single" w:sz="4" w:space="0" w:color="auto"/>
            </w:tcBorders>
          </w:tcPr>
          <w:p w14:paraId="348244D8" w14:textId="1C0F615F" w:rsidR="001A21FB" w:rsidRPr="001A21FB" w:rsidRDefault="001A21FB" w:rsidP="001A21FB">
            <w:pPr>
              <w:rPr>
                <w:bCs/>
                <w:color w:val="000000" w:themeColor="text1"/>
              </w:rPr>
            </w:pPr>
            <w:r w:rsidRPr="001A21FB">
              <w:rPr>
                <w:bCs/>
                <w:color w:val="000000" w:themeColor="text1"/>
              </w:rPr>
              <w:t>У.5.</w:t>
            </w:r>
          </w:p>
        </w:tc>
        <w:tc>
          <w:tcPr>
            <w:tcW w:w="7971" w:type="dxa"/>
            <w:tcBorders>
              <w:top w:val="single" w:sz="4" w:space="0" w:color="auto"/>
              <w:left w:val="single" w:sz="4" w:space="0" w:color="auto"/>
              <w:bottom w:val="single" w:sz="4" w:space="0" w:color="auto"/>
              <w:right w:val="single" w:sz="4" w:space="0" w:color="auto"/>
            </w:tcBorders>
          </w:tcPr>
          <w:p w14:paraId="0497EFAF" w14:textId="78D53BAA" w:rsidR="001A21FB" w:rsidRPr="001A21FB" w:rsidRDefault="001A21FB" w:rsidP="001A21FB">
            <w:pPr>
              <w:jc w:val="both"/>
              <w:rPr>
                <w:color w:val="000000" w:themeColor="text1"/>
              </w:rPr>
            </w:pPr>
            <w:r w:rsidRPr="001A21FB">
              <w:rPr>
                <w:color w:val="000000" w:themeColor="text1"/>
              </w:rPr>
              <w:t>Осуществлять скоростное управление на симуляторе</w:t>
            </w:r>
          </w:p>
        </w:tc>
      </w:tr>
      <w:tr w:rsidR="001A21FB" w:rsidRPr="001A21FB" w14:paraId="5392F2D4" w14:textId="77777777" w:rsidTr="00C80930">
        <w:trPr>
          <w:trHeight w:val="20"/>
        </w:trPr>
        <w:tc>
          <w:tcPr>
            <w:tcW w:w="1275" w:type="dxa"/>
            <w:tcBorders>
              <w:top w:val="single" w:sz="4" w:space="0" w:color="auto"/>
              <w:left w:val="single" w:sz="4" w:space="0" w:color="auto"/>
              <w:bottom w:val="single" w:sz="4" w:space="0" w:color="auto"/>
              <w:right w:val="single" w:sz="4" w:space="0" w:color="auto"/>
            </w:tcBorders>
            <w:hideMark/>
          </w:tcPr>
          <w:p w14:paraId="4729A7D2" w14:textId="77777777" w:rsidR="001A21FB" w:rsidRPr="001A21FB" w:rsidRDefault="001A21FB" w:rsidP="001A21FB">
            <w:pPr>
              <w:rPr>
                <w:bCs/>
                <w:color w:val="000000" w:themeColor="text1"/>
              </w:rPr>
            </w:pPr>
            <w:r w:rsidRPr="001A21FB">
              <w:rPr>
                <w:bCs/>
                <w:color w:val="000000" w:themeColor="text1"/>
              </w:rPr>
              <w:t>Знать</w:t>
            </w:r>
          </w:p>
        </w:tc>
        <w:tc>
          <w:tcPr>
            <w:tcW w:w="780" w:type="dxa"/>
            <w:tcBorders>
              <w:top w:val="single" w:sz="4" w:space="0" w:color="auto"/>
              <w:left w:val="single" w:sz="4" w:space="0" w:color="auto"/>
              <w:bottom w:val="single" w:sz="4" w:space="0" w:color="auto"/>
              <w:right w:val="single" w:sz="4" w:space="0" w:color="auto"/>
            </w:tcBorders>
            <w:vAlign w:val="center"/>
            <w:hideMark/>
          </w:tcPr>
          <w:p w14:paraId="481743FF" w14:textId="0C98BDF4" w:rsidR="001A21FB" w:rsidRPr="001A21FB" w:rsidRDefault="001A21FB" w:rsidP="001A21FB">
            <w:pPr>
              <w:rPr>
                <w:bCs/>
                <w:color w:val="000000" w:themeColor="text1"/>
              </w:rPr>
            </w:pPr>
            <w:r w:rsidRPr="001A21FB">
              <w:rPr>
                <w:bCs/>
                <w:color w:val="000000" w:themeColor="text1"/>
              </w:rPr>
              <w:t>З.1</w:t>
            </w:r>
          </w:p>
        </w:tc>
        <w:tc>
          <w:tcPr>
            <w:tcW w:w="7971" w:type="dxa"/>
            <w:tcBorders>
              <w:top w:val="single" w:sz="4" w:space="0" w:color="auto"/>
              <w:left w:val="single" w:sz="4" w:space="0" w:color="auto"/>
              <w:bottom w:val="single" w:sz="4" w:space="0" w:color="auto"/>
              <w:right w:val="single" w:sz="4" w:space="0" w:color="auto"/>
            </w:tcBorders>
          </w:tcPr>
          <w:p w14:paraId="3F985F75" w14:textId="0DDCC8D4" w:rsidR="001A21FB" w:rsidRPr="001A21FB" w:rsidRDefault="001A21FB" w:rsidP="001A21FB">
            <w:pPr>
              <w:rPr>
                <w:bCs/>
                <w:color w:val="000000" w:themeColor="text1"/>
              </w:rPr>
            </w:pPr>
            <w:r w:rsidRPr="001A21FB">
              <w:rPr>
                <w:color w:val="000000" w:themeColor="text1"/>
              </w:rPr>
              <w:t xml:space="preserve">конструктивные особенности различных БПЛА; </w:t>
            </w:r>
          </w:p>
        </w:tc>
      </w:tr>
      <w:tr w:rsidR="001A21FB" w:rsidRPr="001A21FB" w14:paraId="589C4FF2" w14:textId="77777777" w:rsidTr="00C80930">
        <w:trPr>
          <w:trHeight w:val="20"/>
        </w:trPr>
        <w:tc>
          <w:tcPr>
            <w:tcW w:w="1275" w:type="dxa"/>
            <w:tcBorders>
              <w:top w:val="single" w:sz="4" w:space="0" w:color="auto"/>
              <w:left w:val="single" w:sz="4" w:space="0" w:color="auto"/>
              <w:bottom w:val="single" w:sz="4" w:space="0" w:color="auto"/>
              <w:right w:val="single" w:sz="4" w:space="0" w:color="auto"/>
            </w:tcBorders>
          </w:tcPr>
          <w:p w14:paraId="00A43969" w14:textId="77777777" w:rsidR="001A21FB" w:rsidRPr="001A21FB" w:rsidRDefault="001A21FB" w:rsidP="001A21FB">
            <w:pPr>
              <w:rPr>
                <w:bCs/>
                <w:color w:val="000000" w:themeColor="text1"/>
              </w:rPr>
            </w:pPr>
          </w:p>
        </w:tc>
        <w:tc>
          <w:tcPr>
            <w:tcW w:w="780" w:type="dxa"/>
            <w:tcBorders>
              <w:top w:val="single" w:sz="4" w:space="0" w:color="auto"/>
              <w:left w:val="single" w:sz="4" w:space="0" w:color="auto"/>
              <w:bottom w:val="single" w:sz="4" w:space="0" w:color="auto"/>
              <w:right w:val="single" w:sz="4" w:space="0" w:color="auto"/>
            </w:tcBorders>
            <w:vAlign w:val="center"/>
          </w:tcPr>
          <w:p w14:paraId="373B28E4" w14:textId="5ABC005F" w:rsidR="001A21FB" w:rsidRPr="001A21FB" w:rsidRDefault="001A21FB" w:rsidP="001A21FB">
            <w:pPr>
              <w:rPr>
                <w:bCs/>
                <w:color w:val="000000" w:themeColor="text1"/>
              </w:rPr>
            </w:pPr>
            <w:r w:rsidRPr="001A21FB">
              <w:rPr>
                <w:bCs/>
                <w:color w:val="000000" w:themeColor="text1"/>
              </w:rPr>
              <w:t>З.2</w:t>
            </w:r>
          </w:p>
        </w:tc>
        <w:tc>
          <w:tcPr>
            <w:tcW w:w="7971" w:type="dxa"/>
            <w:tcBorders>
              <w:top w:val="single" w:sz="4" w:space="0" w:color="auto"/>
              <w:left w:val="single" w:sz="4" w:space="0" w:color="auto"/>
              <w:bottom w:val="single" w:sz="4" w:space="0" w:color="auto"/>
              <w:right w:val="single" w:sz="4" w:space="0" w:color="auto"/>
            </w:tcBorders>
          </w:tcPr>
          <w:p w14:paraId="739C920F" w14:textId="6A1122E3" w:rsidR="001A21FB" w:rsidRPr="001A21FB" w:rsidRDefault="001A21FB" w:rsidP="001A21FB">
            <w:pPr>
              <w:jc w:val="both"/>
              <w:rPr>
                <w:color w:val="000000" w:themeColor="text1"/>
              </w:rPr>
            </w:pPr>
            <w:r w:rsidRPr="001A21FB">
              <w:rPr>
                <w:color w:val="000000" w:themeColor="text1"/>
              </w:rPr>
              <w:t xml:space="preserve">особенности технического обслуживания и ремонта </w:t>
            </w:r>
          </w:p>
        </w:tc>
      </w:tr>
      <w:tr w:rsidR="001A21FB" w:rsidRPr="001A21FB" w14:paraId="44B13539" w14:textId="77777777" w:rsidTr="00C80930">
        <w:trPr>
          <w:trHeight w:val="20"/>
        </w:trPr>
        <w:tc>
          <w:tcPr>
            <w:tcW w:w="1275" w:type="dxa"/>
            <w:tcBorders>
              <w:top w:val="single" w:sz="4" w:space="0" w:color="auto"/>
              <w:left w:val="single" w:sz="4" w:space="0" w:color="auto"/>
              <w:bottom w:val="single" w:sz="4" w:space="0" w:color="auto"/>
              <w:right w:val="single" w:sz="4" w:space="0" w:color="auto"/>
            </w:tcBorders>
          </w:tcPr>
          <w:p w14:paraId="6CADA638" w14:textId="77777777" w:rsidR="001A21FB" w:rsidRPr="001A21FB" w:rsidRDefault="001A21FB" w:rsidP="001A21FB">
            <w:pPr>
              <w:rPr>
                <w:bCs/>
                <w:color w:val="000000" w:themeColor="text1"/>
              </w:rPr>
            </w:pPr>
          </w:p>
        </w:tc>
        <w:tc>
          <w:tcPr>
            <w:tcW w:w="780" w:type="dxa"/>
            <w:tcBorders>
              <w:top w:val="single" w:sz="4" w:space="0" w:color="auto"/>
              <w:left w:val="single" w:sz="4" w:space="0" w:color="auto"/>
              <w:bottom w:val="single" w:sz="4" w:space="0" w:color="auto"/>
              <w:right w:val="single" w:sz="4" w:space="0" w:color="auto"/>
            </w:tcBorders>
            <w:vAlign w:val="center"/>
          </w:tcPr>
          <w:p w14:paraId="5CCEA475" w14:textId="79672855" w:rsidR="001A21FB" w:rsidRPr="001A21FB" w:rsidRDefault="001A21FB" w:rsidP="001A21FB">
            <w:pPr>
              <w:rPr>
                <w:bCs/>
                <w:color w:val="000000" w:themeColor="text1"/>
              </w:rPr>
            </w:pPr>
            <w:r w:rsidRPr="001A21FB">
              <w:rPr>
                <w:bCs/>
                <w:color w:val="000000" w:themeColor="text1"/>
              </w:rPr>
              <w:t>З.3</w:t>
            </w:r>
          </w:p>
        </w:tc>
        <w:tc>
          <w:tcPr>
            <w:tcW w:w="7971" w:type="dxa"/>
            <w:tcBorders>
              <w:top w:val="single" w:sz="4" w:space="0" w:color="auto"/>
              <w:left w:val="single" w:sz="4" w:space="0" w:color="auto"/>
              <w:bottom w:val="single" w:sz="4" w:space="0" w:color="auto"/>
              <w:right w:val="single" w:sz="4" w:space="0" w:color="auto"/>
            </w:tcBorders>
          </w:tcPr>
          <w:p w14:paraId="7E880EEA" w14:textId="089CAF38" w:rsidR="001A21FB" w:rsidRPr="001A21FB" w:rsidRDefault="001A21FB" w:rsidP="001A21FB">
            <w:pPr>
              <w:jc w:val="both"/>
              <w:rPr>
                <w:color w:val="000000" w:themeColor="text1"/>
              </w:rPr>
            </w:pPr>
            <w:r w:rsidRPr="001A21FB">
              <w:rPr>
                <w:color w:val="000000" w:themeColor="text1"/>
              </w:rPr>
              <w:t>типовые схемные решения по модернизации БПЛА</w:t>
            </w:r>
          </w:p>
        </w:tc>
      </w:tr>
      <w:bookmarkEnd w:id="5"/>
    </w:tbl>
    <w:p w14:paraId="60D4B1BA" w14:textId="26E29607" w:rsidR="009B2DE4" w:rsidRPr="001A21FB" w:rsidRDefault="009B2DE4">
      <w:pPr>
        <w:spacing w:after="160" w:line="278" w:lineRule="auto"/>
        <w:rPr>
          <w:color w:val="000000" w:themeColor="text1"/>
        </w:rPr>
      </w:pPr>
      <w:r w:rsidRPr="001A21FB">
        <w:rPr>
          <w:color w:val="000000" w:themeColor="text1"/>
        </w:rPr>
        <w:br w:type="page"/>
      </w:r>
    </w:p>
    <w:p w14:paraId="781BB67F" w14:textId="7870A7D2" w:rsidR="00607132" w:rsidRPr="00D1769F" w:rsidRDefault="001A4387" w:rsidP="001A4387">
      <w:pPr>
        <w:pStyle w:val="2"/>
        <w:rPr>
          <w:rFonts w:ascii="Times New Roman" w:hAnsi="Times New Roman" w:cs="Times New Roman"/>
          <w:b/>
          <w:bCs/>
          <w:color w:val="auto"/>
          <w:sz w:val="24"/>
          <w:szCs w:val="24"/>
        </w:rPr>
      </w:pPr>
      <w:bookmarkStart w:id="6" w:name="_Toc192763259"/>
      <w:r w:rsidRPr="00D1769F">
        <w:rPr>
          <w:rFonts w:ascii="Times New Roman" w:hAnsi="Times New Roman" w:cs="Times New Roman"/>
          <w:b/>
          <w:bCs/>
          <w:color w:val="auto"/>
          <w:sz w:val="24"/>
          <w:szCs w:val="24"/>
        </w:rPr>
        <w:lastRenderedPageBreak/>
        <w:t>2</w:t>
      </w:r>
      <w:r w:rsidR="00607132" w:rsidRPr="00D1769F">
        <w:rPr>
          <w:rFonts w:ascii="Times New Roman" w:hAnsi="Times New Roman" w:cs="Times New Roman"/>
          <w:b/>
          <w:bCs/>
          <w:color w:val="auto"/>
          <w:sz w:val="24"/>
          <w:szCs w:val="24"/>
        </w:rPr>
        <w:t xml:space="preserve">. </w:t>
      </w:r>
      <w:r w:rsidR="00E369EA" w:rsidRPr="00D1769F">
        <w:rPr>
          <w:rFonts w:ascii="Times New Roman" w:hAnsi="Times New Roman" w:cs="Times New Roman"/>
          <w:b/>
          <w:bCs/>
          <w:color w:val="auto"/>
          <w:sz w:val="24"/>
          <w:szCs w:val="24"/>
        </w:rPr>
        <w:t>Структура и содержание учебной дисциплины</w:t>
      </w:r>
      <w:bookmarkEnd w:id="6"/>
    </w:p>
    <w:p w14:paraId="451DBD24" w14:textId="695F644F" w:rsidR="00607132" w:rsidRPr="00D1769F" w:rsidRDefault="001A4387" w:rsidP="001A4387">
      <w:pPr>
        <w:pStyle w:val="2"/>
        <w:rPr>
          <w:rFonts w:ascii="Times New Roman" w:hAnsi="Times New Roman" w:cs="Times New Roman"/>
          <w:b/>
          <w:bCs/>
          <w:color w:val="auto"/>
          <w:sz w:val="24"/>
          <w:szCs w:val="24"/>
        </w:rPr>
      </w:pPr>
      <w:bookmarkStart w:id="7" w:name="_Toc192763260"/>
      <w:r w:rsidRPr="00D1769F">
        <w:rPr>
          <w:rFonts w:ascii="Times New Roman" w:hAnsi="Times New Roman" w:cs="Times New Roman"/>
          <w:b/>
          <w:bCs/>
          <w:color w:val="auto"/>
          <w:sz w:val="24"/>
          <w:szCs w:val="24"/>
        </w:rPr>
        <w:t>2</w:t>
      </w:r>
      <w:r w:rsidR="00607132" w:rsidRPr="00D1769F">
        <w:rPr>
          <w:rFonts w:ascii="Times New Roman" w:hAnsi="Times New Roman" w:cs="Times New Roman"/>
          <w:b/>
          <w:bCs/>
          <w:color w:val="auto"/>
          <w:sz w:val="24"/>
          <w:szCs w:val="24"/>
        </w:rPr>
        <w:t>.1. Объем учебной дисциплины и виды учебной работы</w:t>
      </w:r>
      <w:bookmarkEnd w:id="7"/>
    </w:p>
    <w:p w14:paraId="20EDED8A" w14:textId="77777777" w:rsidR="00607132" w:rsidRPr="00D1769F" w:rsidRDefault="00607132" w:rsidP="00607132">
      <w:pPr>
        <w:ind w:left="1440"/>
        <w:jc w:val="both"/>
        <w:rPr>
          <w:sz w:val="16"/>
          <w:szCs w:val="16"/>
        </w:rPr>
      </w:pPr>
    </w:p>
    <w:tbl>
      <w:tblPr>
        <w:tblW w:w="10207" w:type="dxa"/>
        <w:tblInd w:w="-71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946"/>
        <w:gridCol w:w="3261"/>
      </w:tblGrid>
      <w:tr w:rsidR="00D1769F" w:rsidRPr="00D1769F" w14:paraId="7A0EDA65" w14:textId="77777777" w:rsidTr="00412303">
        <w:trPr>
          <w:trHeight w:val="316"/>
        </w:trPr>
        <w:tc>
          <w:tcPr>
            <w:tcW w:w="6946" w:type="dxa"/>
          </w:tcPr>
          <w:p w14:paraId="62BE8A57" w14:textId="77777777" w:rsidR="00607132" w:rsidRPr="00D1769F" w:rsidRDefault="00607132" w:rsidP="002B51A0">
            <w:pPr>
              <w:jc w:val="center"/>
              <w:rPr>
                <w:b/>
              </w:rPr>
            </w:pPr>
            <w:r w:rsidRPr="00D1769F">
              <w:rPr>
                <w:b/>
              </w:rPr>
              <w:t>Вид учебной работы</w:t>
            </w:r>
          </w:p>
        </w:tc>
        <w:tc>
          <w:tcPr>
            <w:tcW w:w="3261" w:type="dxa"/>
          </w:tcPr>
          <w:p w14:paraId="42CE292F" w14:textId="77777777" w:rsidR="00607132" w:rsidRPr="00D1769F" w:rsidRDefault="00607132" w:rsidP="002B51A0">
            <w:pPr>
              <w:jc w:val="center"/>
              <w:rPr>
                <w:b/>
              </w:rPr>
            </w:pPr>
            <w:r w:rsidRPr="00D1769F">
              <w:rPr>
                <w:b/>
              </w:rPr>
              <w:t>Объем в часах</w:t>
            </w:r>
          </w:p>
        </w:tc>
      </w:tr>
      <w:tr w:rsidR="00D1769F" w:rsidRPr="00D1769F" w14:paraId="7FAEA984" w14:textId="77777777" w:rsidTr="00412303">
        <w:trPr>
          <w:trHeight w:val="168"/>
        </w:trPr>
        <w:tc>
          <w:tcPr>
            <w:tcW w:w="6946" w:type="dxa"/>
          </w:tcPr>
          <w:p w14:paraId="26DD4B3B" w14:textId="1F348046" w:rsidR="00607132" w:rsidRPr="00D1769F" w:rsidRDefault="00607132" w:rsidP="00E34C32">
            <w:pPr>
              <w:rPr>
                <w:b/>
              </w:rPr>
            </w:pPr>
            <w:r w:rsidRPr="00D1769F">
              <w:rPr>
                <w:b/>
              </w:rPr>
              <w:t>Объем учебной дисциплины</w:t>
            </w:r>
          </w:p>
        </w:tc>
        <w:tc>
          <w:tcPr>
            <w:tcW w:w="3261" w:type="dxa"/>
          </w:tcPr>
          <w:p w14:paraId="129BD7B3" w14:textId="199083C7" w:rsidR="00607132" w:rsidRPr="00D1769F" w:rsidRDefault="00D3177E" w:rsidP="002B51A0">
            <w:pPr>
              <w:jc w:val="center"/>
              <w:rPr>
                <w:b/>
                <w:sz w:val="22"/>
                <w:szCs w:val="22"/>
              </w:rPr>
            </w:pPr>
            <w:r>
              <w:rPr>
                <w:b/>
                <w:sz w:val="22"/>
                <w:szCs w:val="22"/>
              </w:rPr>
              <w:t>116</w:t>
            </w:r>
          </w:p>
        </w:tc>
      </w:tr>
      <w:tr w:rsidR="00D1769F" w:rsidRPr="00D1769F" w14:paraId="4CFE90B0" w14:textId="77777777" w:rsidTr="00412303">
        <w:trPr>
          <w:trHeight w:val="270"/>
        </w:trPr>
        <w:tc>
          <w:tcPr>
            <w:tcW w:w="6946" w:type="dxa"/>
          </w:tcPr>
          <w:p w14:paraId="6AAA35B2" w14:textId="77777777" w:rsidR="00607132" w:rsidRPr="00D1769F" w:rsidRDefault="00607132" w:rsidP="002B51A0">
            <w:pPr>
              <w:rPr>
                <w:b/>
              </w:rPr>
            </w:pPr>
            <w:r w:rsidRPr="00D1769F">
              <w:rPr>
                <w:b/>
              </w:rPr>
              <w:t>в т.ч. в форме практической подготовки</w:t>
            </w:r>
          </w:p>
        </w:tc>
        <w:tc>
          <w:tcPr>
            <w:tcW w:w="3261" w:type="dxa"/>
          </w:tcPr>
          <w:p w14:paraId="1EDADA8A" w14:textId="48E78A7B" w:rsidR="00607132" w:rsidRPr="00D1769F" w:rsidRDefault="00D3177E" w:rsidP="002B51A0">
            <w:pPr>
              <w:jc w:val="center"/>
              <w:rPr>
                <w:b/>
              </w:rPr>
            </w:pPr>
            <w:r>
              <w:rPr>
                <w:b/>
              </w:rPr>
              <w:t>18</w:t>
            </w:r>
          </w:p>
        </w:tc>
      </w:tr>
      <w:tr w:rsidR="00D1769F" w:rsidRPr="00D1769F" w14:paraId="1D5A7CA0" w14:textId="77777777" w:rsidTr="00412303">
        <w:trPr>
          <w:trHeight w:val="148"/>
        </w:trPr>
        <w:tc>
          <w:tcPr>
            <w:tcW w:w="10207" w:type="dxa"/>
            <w:gridSpan w:val="2"/>
          </w:tcPr>
          <w:p w14:paraId="5D017E63" w14:textId="77777777" w:rsidR="00607132" w:rsidRPr="00D1769F" w:rsidRDefault="00607132" w:rsidP="002B51A0">
            <w:r w:rsidRPr="00D1769F">
              <w:t>в том числе:</w:t>
            </w:r>
          </w:p>
        </w:tc>
      </w:tr>
      <w:tr w:rsidR="00D1769F" w:rsidRPr="00D1769F" w14:paraId="01E4FB14" w14:textId="77777777" w:rsidTr="00412303">
        <w:trPr>
          <w:trHeight w:val="239"/>
        </w:trPr>
        <w:tc>
          <w:tcPr>
            <w:tcW w:w="6946" w:type="dxa"/>
          </w:tcPr>
          <w:p w14:paraId="336BC5BD" w14:textId="77777777" w:rsidR="00607132" w:rsidRPr="00D1769F" w:rsidRDefault="00607132" w:rsidP="002B51A0">
            <w:r w:rsidRPr="00D1769F">
              <w:t>- теоретическое обучение</w:t>
            </w:r>
          </w:p>
        </w:tc>
        <w:tc>
          <w:tcPr>
            <w:tcW w:w="3261" w:type="dxa"/>
          </w:tcPr>
          <w:p w14:paraId="488DC5AB" w14:textId="510AA09F" w:rsidR="00607132" w:rsidRPr="00D1769F" w:rsidRDefault="00D3177E" w:rsidP="002B51A0">
            <w:pPr>
              <w:jc w:val="center"/>
            </w:pPr>
            <w:r>
              <w:t>51</w:t>
            </w:r>
          </w:p>
        </w:tc>
      </w:tr>
      <w:tr w:rsidR="00D1769F" w:rsidRPr="00D1769F" w14:paraId="25C64E6C" w14:textId="77777777" w:rsidTr="00412303">
        <w:trPr>
          <w:trHeight w:val="284"/>
        </w:trPr>
        <w:tc>
          <w:tcPr>
            <w:tcW w:w="6946" w:type="dxa"/>
          </w:tcPr>
          <w:p w14:paraId="4880EC75" w14:textId="10A469CD" w:rsidR="00607132" w:rsidRPr="00D1769F" w:rsidRDefault="00607132" w:rsidP="002B51A0">
            <w:r w:rsidRPr="00D1769F">
              <w:t>- лабораторн</w:t>
            </w:r>
            <w:r w:rsidR="00E369EA" w:rsidRPr="00D1769F">
              <w:t>о-практические</w:t>
            </w:r>
            <w:r w:rsidRPr="00D1769F">
              <w:t xml:space="preserve"> работы</w:t>
            </w:r>
          </w:p>
        </w:tc>
        <w:tc>
          <w:tcPr>
            <w:tcW w:w="3261" w:type="dxa"/>
          </w:tcPr>
          <w:p w14:paraId="14FC1535" w14:textId="453180DF" w:rsidR="00607132" w:rsidRPr="00D1769F" w:rsidRDefault="00D3177E" w:rsidP="002B51A0">
            <w:pPr>
              <w:jc w:val="center"/>
            </w:pPr>
            <w:r>
              <w:t>18</w:t>
            </w:r>
          </w:p>
        </w:tc>
      </w:tr>
      <w:tr w:rsidR="00D1769F" w:rsidRPr="00D1769F" w14:paraId="7865D96C" w14:textId="77777777" w:rsidTr="00412303">
        <w:trPr>
          <w:trHeight w:val="268"/>
        </w:trPr>
        <w:tc>
          <w:tcPr>
            <w:tcW w:w="6946" w:type="dxa"/>
          </w:tcPr>
          <w:p w14:paraId="5B03102B" w14:textId="77777777" w:rsidR="00607132" w:rsidRPr="00D1769F" w:rsidRDefault="00607132" w:rsidP="002B51A0">
            <w:pPr>
              <w:rPr>
                <w:i/>
              </w:rPr>
            </w:pPr>
            <w:r w:rsidRPr="00D1769F">
              <w:rPr>
                <w:i/>
              </w:rPr>
              <w:t>Самостоятельная работа</w:t>
            </w:r>
          </w:p>
        </w:tc>
        <w:tc>
          <w:tcPr>
            <w:tcW w:w="3261" w:type="dxa"/>
          </w:tcPr>
          <w:p w14:paraId="1F902846" w14:textId="3EE12818" w:rsidR="00607132" w:rsidRPr="00D1769F" w:rsidRDefault="00D3177E" w:rsidP="002B51A0">
            <w:pPr>
              <w:jc w:val="center"/>
              <w:rPr>
                <w:i/>
              </w:rPr>
            </w:pPr>
            <w:r>
              <w:rPr>
                <w:i/>
              </w:rPr>
              <w:t>35</w:t>
            </w:r>
          </w:p>
        </w:tc>
      </w:tr>
      <w:tr w:rsidR="00D1769F" w:rsidRPr="00D1769F" w14:paraId="07371036" w14:textId="77777777" w:rsidTr="00412303">
        <w:trPr>
          <w:trHeight w:val="268"/>
        </w:trPr>
        <w:tc>
          <w:tcPr>
            <w:tcW w:w="6946" w:type="dxa"/>
          </w:tcPr>
          <w:p w14:paraId="7652F5D3" w14:textId="77777777" w:rsidR="00607132" w:rsidRPr="00D1769F" w:rsidRDefault="00607132" w:rsidP="002B51A0">
            <w:pPr>
              <w:rPr>
                <w:b/>
              </w:rPr>
            </w:pPr>
            <w:r w:rsidRPr="00D1769F">
              <w:rPr>
                <w:b/>
              </w:rPr>
              <w:t>Контрольные работы</w:t>
            </w:r>
          </w:p>
        </w:tc>
        <w:tc>
          <w:tcPr>
            <w:tcW w:w="3261" w:type="dxa"/>
          </w:tcPr>
          <w:p w14:paraId="67AD8793" w14:textId="1729CFA5" w:rsidR="00607132" w:rsidRPr="00D1769F" w:rsidRDefault="00D3177E" w:rsidP="002B51A0">
            <w:pPr>
              <w:jc w:val="center"/>
              <w:rPr>
                <w:b/>
              </w:rPr>
            </w:pPr>
            <w:r>
              <w:rPr>
                <w:b/>
              </w:rPr>
              <w:t>2</w:t>
            </w:r>
          </w:p>
        </w:tc>
      </w:tr>
      <w:tr w:rsidR="00D1769F" w:rsidRPr="00D1769F" w14:paraId="3100AA24" w14:textId="77777777" w:rsidTr="00412303">
        <w:trPr>
          <w:trHeight w:val="268"/>
        </w:trPr>
        <w:tc>
          <w:tcPr>
            <w:tcW w:w="6946" w:type="dxa"/>
          </w:tcPr>
          <w:p w14:paraId="66759A1E" w14:textId="77777777" w:rsidR="00607132" w:rsidRPr="00D1769F" w:rsidRDefault="00607132" w:rsidP="002B51A0">
            <w:pPr>
              <w:rPr>
                <w:b/>
              </w:rPr>
            </w:pPr>
            <w:r w:rsidRPr="00D1769F">
              <w:rPr>
                <w:b/>
              </w:rPr>
              <w:t>Итоговый контроль в форме компьютерного тестирования</w:t>
            </w:r>
          </w:p>
        </w:tc>
        <w:tc>
          <w:tcPr>
            <w:tcW w:w="3261" w:type="dxa"/>
          </w:tcPr>
          <w:p w14:paraId="48A65B12" w14:textId="3A0F9E3F" w:rsidR="00607132" w:rsidRPr="00D1769F" w:rsidRDefault="00D3177E" w:rsidP="002B51A0">
            <w:pPr>
              <w:jc w:val="center"/>
              <w:rPr>
                <w:b/>
              </w:rPr>
            </w:pPr>
            <w:r>
              <w:rPr>
                <w:b/>
              </w:rPr>
              <w:t>2</w:t>
            </w:r>
          </w:p>
        </w:tc>
      </w:tr>
      <w:tr w:rsidR="00D1769F" w:rsidRPr="00D1769F" w14:paraId="6B40C470" w14:textId="77777777" w:rsidTr="00412303">
        <w:trPr>
          <w:trHeight w:val="268"/>
        </w:trPr>
        <w:tc>
          <w:tcPr>
            <w:tcW w:w="6946" w:type="dxa"/>
          </w:tcPr>
          <w:p w14:paraId="018BF070" w14:textId="343285A4" w:rsidR="00607132" w:rsidRPr="00D1769F" w:rsidRDefault="00607132" w:rsidP="002B51A0">
            <w:pPr>
              <w:rPr>
                <w:b/>
              </w:rPr>
            </w:pPr>
            <w:r w:rsidRPr="00D1769F">
              <w:rPr>
                <w:b/>
              </w:rPr>
              <w:t xml:space="preserve">Промежуточная аттестация </w:t>
            </w:r>
            <w:r w:rsidRPr="00D1769F">
              <w:rPr>
                <w:bCs/>
                <w:sz w:val="20"/>
                <w:szCs w:val="20"/>
              </w:rPr>
              <w:t>(</w:t>
            </w:r>
            <w:r w:rsidR="00E369EA" w:rsidRPr="00D1769F">
              <w:rPr>
                <w:bCs/>
                <w:sz w:val="20"/>
                <w:szCs w:val="20"/>
              </w:rPr>
              <w:t>экзамен</w:t>
            </w:r>
            <w:r w:rsidRPr="00D1769F">
              <w:rPr>
                <w:bCs/>
                <w:sz w:val="20"/>
                <w:szCs w:val="20"/>
              </w:rPr>
              <w:t>)</w:t>
            </w:r>
          </w:p>
        </w:tc>
        <w:tc>
          <w:tcPr>
            <w:tcW w:w="3261" w:type="dxa"/>
          </w:tcPr>
          <w:p w14:paraId="7093A57E" w14:textId="7D862B35" w:rsidR="00607132" w:rsidRPr="00D1769F" w:rsidRDefault="00E369EA" w:rsidP="00E34C32">
            <w:pPr>
              <w:jc w:val="center"/>
              <w:rPr>
                <w:b/>
              </w:rPr>
            </w:pPr>
            <w:r w:rsidRPr="00D1769F">
              <w:rPr>
                <w:b/>
              </w:rPr>
              <w:t>12</w:t>
            </w:r>
            <w:r w:rsidR="00607132" w:rsidRPr="00D1769F">
              <w:rPr>
                <w:b/>
              </w:rPr>
              <w:t>ч.</w:t>
            </w:r>
            <w:r w:rsidR="00E34C32" w:rsidRPr="00D1769F">
              <w:rPr>
                <w:b/>
              </w:rPr>
              <w:t xml:space="preserve"> </w:t>
            </w:r>
            <w:r w:rsidR="00E34C32" w:rsidRPr="00D1769F">
              <w:rPr>
                <w:bCs/>
                <w:sz w:val="20"/>
                <w:szCs w:val="20"/>
              </w:rPr>
              <w:t xml:space="preserve">в т.ч. </w:t>
            </w:r>
            <w:r w:rsidR="00BC5640" w:rsidRPr="00D1769F">
              <w:rPr>
                <w:bCs/>
                <w:sz w:val="20"/>
                <w:szCs w:val="20"/>
              </w:rPr>
              <w:t>(консультации</w:t>
            </w:r>
            <w:r w:rsidR="00E34C32" w:rsidRPr="00D1769F">
              <w:rPr>
                <w:bCs/>
                <w:sz w:val="20"/>
                <w:szCs w:val="20"/>
              </w:rPr>
              <w:t>-6ч., практ. экзамен–6ч.)</w:t>
            </w:r>
          </w:p>
        </w:tc>
      </w:tr>
    </w:tbl>
    <w:p w14:paraId="2EBCF732" w14:textId="77777777" w:rsidR="00607132" w:rsidRPr="00D1769F" w:rsidRDefault="00607132" w:rsidP="00607132">
      <w:pPr>
        <w:ind w:left="1440"/>
        <w:jc w:val="both"/>
        <w:rPr>
          <w:sz w:val="16"/>
          <w:szCs w:val="16"/>
        </w:rPr>
      </w:pPr>
    </w:p>
    <w:p w14:paraId="01B89646" w14:textId="77777777" w:rsidR="00B01EAC" w:rsidRPr="00D1769F" w:rsidRDefault="00B01EAC" w:rsidP="00607132">
      <w:pPr>
        <w:ind w:left="1440"/>
        <w:jc w:val="both"/>
        <w:rPr>
          <w:sz w:val="16"/>
          <w:szCs w:val="16"/>
        </w:rPr>
      </w:pPr>
    </w:p>
    <w:p w14:paraId="3B97B2FD" w14:textId="77777777" w:rsidR="00607132" w:rsidRPr="00D1769F" w:rsidRDefault="00607132">
      <w:pPr>
        <w:spacing w:after="160" w:line="278" w:lineRule="auto"/>
        <w:rPr>
          <w:b/>
        </w:rPr>
      </w:pPr>
      <w:r w:rsidRPr="00D1769F">
        <w:rPr>
          <w:b/>
        </w:rPr>
        <w:br w:type="page"/>
      </w:r>
    </w:p>
    <w:p w14:paraId="1BEB5F16" w14:textId="77777777" w:rsidR="00607132" w:rsidRPr="00D1769F" w:rsidRDefault="00607132" w:rsidP="00607132">
      <w:pPr>
        <w:jc w:val="center"/>
        <w:rPr>
          <w:b/>
        </w:rPr>
        <w:sectPr w:rsidR="00607132" w:rsidRPr="00D1769F">
          <w:footerReference w:type="default" r:id="rId8"/>
          <w:pgSz w:w="11906" w:h="16838"/>
          <w:pgMar w:top="1134" w:right="850" w:bottom="1134" w:left="1701" w:header="708" w:footer="708" w:gutter="0"/>
          <w:cols w:space="708"/>
          <w:docGrid w:linePitch="360"/>
        </w:sectPr>
      </w:pPr>
    </w:p>
    <w:p w14:paraId="6B3E03C4" w14:textId="77777777" w:rsidR="002B3092" w:rsidRDefault="001A4387" w:rsidP="002B28C1">
      <w:pPr>
        <w:pStyle w:val="2"/>
        <w:rPr>
          <w:rFonts w:ascii="Times New Roman" w:hAnsi="Times New Roman" w:cs="Times New Roman"/>
          <w:b/>
          <w:bCs/>
          <w:color w:val="auto"/>
          <w:sz w:val="24"/>
          <w:szCs w:val="24"/>
        </w:rPr>
      </w:pPr>
      <w:bookmarkStart w:id="8" w:name="_Toc192763261"/>
      <w:r w:rsidRPr="00D1769F">
        <w:rPr>
          <w:rFonts w:ascii="Times New Roman" w:hAnsi="Times New Roman" w:cs="Times New Roman"/>
          <w:b/>
          <w:bCs/>
          <w:color w:val="auto"/>
          <w:sz w:val="24"/>
          <w:szCs w:val="24"/>
        </w:rPr>
        <w:lastRenderedPageBreak/>
        <w:t>2</w:t>
      </w:r>
      <w:r w:rsidR="00607132" w:rsidRPr="00D1769F">
        <w:rPr>
          <w:rFonts w:ascii="Times New Roman" w:hAnsi="Times New Roman" w:cs="Times New Roman"/>
          <w:b/>
          <w:bCs/>
          <w:color w:val="auto"/>
          <w:sz w:val="24"/>
          <w:szCs w:val="24"/>
        </w:rPr>
        <w:t>.2. Тематический план и содержание учебной дисциплины</w:t>
      </w:r>
      <w:bookmarkEnd w:id="8"/>
    </w:p>
    <w:tbl>
      <w:tblPr>
        <w:tblW w:w="14845" w:type="dxa"/>
        <w:tblLook w:val="04A0" w:firstRow="1" w:lastRow="0" w:firstColumn="1" w:lastColumn="0" w:noHBand="0" w:noVBand="1"/>
      </w:tblPr>
      <w:tblGrid>
        <w:gridCol w:w="2624"/>
        <w:gridCol w:w="9278"/>
        <w:gridCol w:w="1174"/>
        <w:gridCol w:w="1769"/>
      </w:tblGrid>
      <w:tr w:rsidR="000F554F" w:rsidRPr="000F554F" w14:paraId="1A1B1E31" w14:textId="62B1BC5C" w:rsidTr="00684615">
        <w:trPr>
          <w:trHeight w:val="20"/>
        </w:trPr>
        <w:tc>
          <w:tcPr>
            <w:tcW w:w="2624" w:type="dxa"/>
            <w:tcBorders>
              <w:top w:val="single" w:sz="4" w:space="0" w:color="auto"/>
              <w:left w:val="single" w:sz="4" w:space="0" w:color="auto"/>
              <w:bottom w:val="single" w:sz="4" w:space="0" w:color="auto"/>
              <w:right w:val="single" w:sz="4" w:space="0" w:color="auto"/>
            </w:tcBorders>
            <w:vAlign w:val="center"/>
            <w:hideMark/>
          </w:tcPr>
          <w:p w14:paraId="436A2854" w14:textId="77777777" w:rsidR="000F554F" w:rsidRPr="000F554F" w:rsidRDefault="000F554F" w:rsidP="000F554F">
            <w:pPr>
              <w:jc w:val="center"/>
              <w:rPr>
                <w:rFonts w:eastAsia="Times New Roman"/>
                <w:b/>
                <w:bCs/>
                <w:color w:val="000000"/>
              </w:rPr>
            </w:pPr>
            <w:r w:rsidRPr="000F554F">
              <w:rPr>
                <w:rFonts w:eastAsia="Times New Roman"/>
                <w:b/>
                <w:bCs/>
                <w:color w:val="000000"/>
              </w:rPr>
              <w:t>Наименование разделов и тем</w:t>
            </w:r>
          </w:p>
        </w:tc>
        <w:tc>
          <w:tcPr>
            <w:tcW w:w="9278" w:type="dxa"/>
            <w:tcBorders>
              <w:top w:val="single" w:sz="4" w:space="0" w:color="auto"/>
              <w:left w:val="nil"/>
              <w:bottom w:val="single" w:sz="4" w:space="0" w:color="auto"/>
              <w:right w:val="single" w:sz="4" w:space="0" w:color="auto"/>
            </w:tcBorders>
            <w:vAlign w:val="center"/>
            <w:hideMark/>
          </w:tcPr>
          <w:p w14:paraId="5A9A0577" w14:textId="77777777" w:rsidR="000F554F" w:rsidRPr="000F554F" w:rsidRDefault="000F554F" w:rsidP="000F554F">
            <w:pPr>
              <w:jc w:val="center"/>
              <w:rPr>
                <w:rFonts w:eastAsia="Times New Roman"/>
                <w:b/>
                <w:bCs/>
                <w:color w:val="000000"/>
              </w:rPr>
            </w:pPr>
            <w:r w:rsidRPr="000F554F">
              <w:rPr>
                <w:rFonts w:eastAsia="Times New Roman"/>
                <w:b/>
                <w:bCs/>
                <w:color w:val="000000"/>
              </w:rPr>
              <w:t>Содержание учебного материала и формы организации деятельности обучающихся</w:t>
            </w:r>
          </w:p>
        </w:tc>
        <w:tc>
          <w:tcPr>
            <w:tcW w:w="1174" w:type="dxa"/>
            <w:tcBorders>
              <w:top w:val="single" w:sz="4" w:space="0" w:color="auto"/>
              <w:left w:val="nil"/>
              <w:bottom w:val="single" w:sz="4" w:space="0" w:color="auto"/>
              <w:right w:val="single" w:sz="4" w:space="0" w:color="auto"/>
            </w:tcBorders>
            <w:vAlign w:val="center"/>
            <w:hideMark/>
          </w:tcPr>
          <w:p w14:paraId="61D09619" w14:textId="77777777" w:rsidR="000F554F" w:rsidRPr="000F554F" w:rsidRDefault="000F554F" w:rsidP="000F554F">
            <w:pPr>
              <w:jc w:val="center"/>
              <w:rPr>
                <w:rFonts w:eastAsia="Times New Roman"/>
                <w:b/>
                <w:bCs/>
                <w:color w:val="000000"/>
              </w:rPr>
            </w:pPr>
            <w:r w:rsidRPr="000F554F">
              <w:rPr>
                <w:rFonts w:eastAsia="Times New Roman"/>
                <w:b/>
                <w:bCs/>
                <w:color w:val="000000"/>
              </w:rPr>
              <w:t>Объем в часах</w:t>
            </w:r>
          </w:p>
        </w:tc>
        <w:tc>
          <w:tcPr>
            <w:tcW w:w="1769" w:type="dxa"/>
            <w:tcBorders>
              <w:top w:val="single" w:sz="4" w:space="0" w:color="auto"/>
              <w:left w:val="nil"/>
              <w:bottom w:val="single" w:sz="4" w:space="0" w:color="auto"/>
              <w:right w:val="single" w:sz="4" w:space="0" w:color="auto"/>
            </w:tcBorders>
          </w:tcPr>
          <w:p w14:paraId="57940F54" w14:textId="6A8E8FDA" w:rsidR="000F554F" w:rsidRPr="000F554F" w:rsidRDefault="000F554F" w:rsidP="000F554F">
            <w:pPr>
              <w:jc w:val="center"/>
              <w:rPr>
                <w:rFonts w:eastAsia="Times New Roman"/>
                <w:b/>
                <w:bCs/>
                <w:color w:val="000000"/>
              </w:rPr>
            </w:pPr>
            <w:proofErr w:type="spellStart"/>
            <w:r>
              <w:rPr>
                <w:rFonts w:eastAsia="Times New Roman"/>
                <w:b/>
                <w:bCs/>
                <w:color w:val="000000"/>
              </w:rPr>
              <w:t>Кодф</w:t>
            </w:r>
            <w:proofErr w:type="spellEnd"/>
            <w:r>
              <w:rPr>
                <w:rFonts w:eastAsia="Times New Roman"/>
                <w:b/>
                <w:bCs/>
                <w:color w:val="000000"/>
              </w:rPr>
              <w:t xml:space="preserve"> формируемых компетенций З.У.Н.</w:t>
            </w:r>
          </w:p>
        </w:tc>
      </w:tr>
      <w:tr w:rsidR="000F554F" w:rsidRPr="000F554F" w14:paraId="370B71E1" w14:textId="661CF7A9" w:rsidTr="00684615">
        <w:trPr>
          <w:trHeight w:val="20"/>
        </w:trPr>
        <w:tc>
          <w:tcPr>
            <w:tcW w:w="11902" w:type="dxa"/>
            <w:gridSpan w:val="2"/>
            <w:tcBorders>
              <w:top w:val="single" w:sz="4" w:space="0" w:color="auto"/>
              <w:left w:val="single" w:sz="4" w:space="0" w:color="auto"/>
              <w:bottom w:val="single" w:sz="4" w:space="0" w:color="auto"/>
              <w:right w:val="single" w:sz="4" w:space="0" w:color="auto"/>
            </w:tcBorders>
            <w:noWrap/>
            <w:vAlign w:val="center"/>
            <w:hideMark/>
          </w:tcPr>
          <w:p w14:paraId="1D6200DD" w14:textId="77777777" w:rsidR="000F554F" w:rsidRPr="000F554F" w:rsidRDefault="000F554F" w:rsidP="000F554F">
            <w:pPr>
              <w:rPr>
                <w:rFonts w:eastAsia="Times New Roman"/>
                <w:b/>
                <w:bCs/>
                <w:color w:val="000000"/>
                <w:sz w:val="22"/>
                <w:szCs w:val="22"/>
              </w:rPr>
            </w:pPr>
            <w:r w:rsidRPr="000F554F">
              <w:rPr>
                <w:rFonts w:eastAsia="Times New Roman"/>
                <w:b/>
                <w:bCs/>
                <w:color w:val="000000"/>
                <w:sz w:val="22"/>
                <w:szCs w:val="22"/>
              </w:rPr>
              <w:t>Раздел 1 История становления виртуального авиаспорта </w:t>
            </w:r>
          </w:p>
        </w:tc>
        <w:tc>
          <w:tcPr>
            <w:tcW w:w="1174" w:type="dxa"/>
            <w:tcBorders>
              <w:top w:val="nil"/>
              <w:left w:val="nil"/>
              <w:bottom w:val="single" w:sz="4" w:space="0" w:color="auto"/>
              <w:right w:val="single" w:sz="4" w:space="0" w:color="auto"/>
            </w:tcBorders>
            <w:vAlign w:val="center"/>
            <w:hideMark/>
          </w:tcPr>
          <w:p w14:paraId="53C7E790" w14:textId="77777777" w:rsidR="000F554F" w:rsidRPr="000F554F" w:rsidRDefault="000F554F" w:rsidP="000F554F">
            <w:pPr>
              <w:jc w:val="center"/>
              <w:rPr>
                <w:rFonts w:eastAsia="Times New Roman"/>
                <w:b/>
                <w:bCs/>
                <w:color w:val="000000"/>
              </w:rPr>
            </w:pPr>
            <w:r w:rsidRPr="000F554F">
              <w:rPr>
                <w:rFonts w:eastAsia="Times New Roman"/>
                <w:b/>
                <w:bCs/>
                <w:color w:val="000000"/>
              </w:rPr>
              <w:t>18</w:t>
            </w:r>
          </w:p>
        </w:tc>
        <w:tc>
          <w:tcPr>
            <w:tcW w:w="1769" w:type="dxa"/>
            <w:tcBorders>
              <w:top w:val="nil"/>
              <w:left w:val="nil"/>
              <w:bottom w:val="single" w:sz="4" w:space="0" w:color="auto"/>
              <w:right w:val="single" w:sz="4" w:space="0" w:color="auto"/>
            </w:tcBorders>
          </w:tcPr>
          <w:p w14:paraId="0055E8B0" w14:textId="77777777" w:rsidR="000F554F" w:rsidRPr="000F554F" w:rsidRDefault="000F554F" w:rsidP="000F554F">
            <w:pPr>
              <w:jc w:val="center"/>
              <w:rPr>
                <w:rFonts w:eastAsia="Times New Roman"/>
                <w:b/>
                <w:bCs/>
                <w:color w:val="000000"/>
              </w:rPr>
            </w:pPr>
          </w:p>
        </w:tc>
      </w:tr>
      <w:tr w:rsidR="00684615" w:rsidRPr="000F554F" w14:paraId="0D2C684F" w14:textId="7ACC56B1" w:rsidTr="00684615">
        <w:trPr>
          <w:trHeight w:val="20"/>
        </w:trPr>
        <w:tc>
          <w:tcPr>
            <w:tcW w:w="2624" w:type="dxa"/>
            <w:vMerge w:val="restart"/>
            <w:tcBorders>
              <w:top w:val="nil"/>
              <w:left w:val="single" w:sz="4" w:space="0" w:color="auto"/>
              <w:bottom w:val="single" w:sz="4" w:space="0" w:color="auto"/>
              <w:right w:val="single" w:sz="4" w:space="0" w:color="auto"/>
            </w:tcBorders>
            <w:vAlign w:val="center"/>
            <w:hideMark/>
          </w:tcPr>
          <w:p w14:paraId="4D1C9429" w14:textId="170030ED" w:rsidR="00684615" w:rsidRPr="000F554F" w:rsidRDefault="00684615" w:rsidP="000F554F">
            <w:pPr>
              <w:jc w:val="center"/>
              <w:rPr>
                <w:rFonts w:eastAsia="Times New Roman"/>
                <w:b/>
                <w:bCs/>
                <w:color w:val="000000"/>
              </w:rPr>
            </w:pPr>
            <w:r w:rsidRPr="000F554F">
              <w:rPr>
                <w:rFonts w:eastAsia="Times New Roman"/>
                <w:b/>
                <w:bCs/>
                <w:color w:val="000000"/>
              </w:rPr>
              <w:t xml:space="preserve">Тема 1.1. Виртуальный спорт. Фиджитал-спорт </w:t>
            </w:r>
          </w:p>
        </w:tc>
        <w:tc>
          <w:tcPr>
            <w:tcW w:w="9278" w:type="dxa"/>
            <w:tcBorders>
              <w:top w:val="nil"/>
              <w:left w:val="nil"/>
              <w:bottom w:val="single" w:sz="4" w:space="0" w:color="auto"/>
              <w:right w:val="single" w:sz="4" w:space="0" w:color="auto"/>
            </w:tcBorders>
            <w:noWrap/>
            <w:vAlign w:val="center"/>
            <w:hideMark/>
          </w:tcPr>
          <w:p w14:paraId="5C6CD76A" w14:textId="77777777" w:rsidR="00684615" w:rsidRPr="000F554F" w:rsidRDefault="00684615" w:rsidP="000F554F">
            <w:pPr>
              <w:rPr>
                <w:rFonts w:eastAsia="Times New Roman"/>
                <w:b/>
                <w:bCs/>
                <w:color w:val="000000"/>
                <w:sz w:val="22"/>
                <w:szCs w:val="22"/>
              </w:rPr>
            </w:pPr>
            <w:r w:rsidRPr="000F554F">
              <w:rPr>
                <w:rFonts w:eastAsia="Times New Roman"/>
                <w:b/>
                <w:bCs/>
                <w:color w:val="000000"/>
                <w:sz w:val="22"/>
                <w:szCs w:val="22"/>
              </w:rPr>
              <w:t>Содержание</w:t>
            </w:r>
          </w:p>
        </w:tc>
        <w:tc>
          <w:tcPr>
            <w:tcW w:w="1174" w:type="dxa"/>
            <w:tcBorders>
              <w:top w:val="nil"/>
              <w:left w:val="nil"/>
              <w:bottom w:val="single" w:sz="4" w:space="0" w:color="auto"/>
              <w:right w:val="single" w:sz="4" w:space="0" w:color="auto"/>
            </w:tcBorders>
            <w:vAlign w:val="center"/>
            <w:hideMark/>
          </w:tcPr>
          <w:p w14:paraId="5690D446" w14:textId="77777777" w:rsidR="00684615" w:rsidRPr="000F554F" w:rsidRDefault="00684615" w:rsidP="000F554F">
            <w:pPr>
              <w:jc w:val="center"/>
              <w:rPr>
                <w:rFonts w:eastAsia="Times New Roman"/>
                <w:b/>
                <w:bCs/>
                <w:color w:val="000000"/>
              </w:rPr>
            </w:pPr>
            <w:r w:rsidRPr="000F554F">
              <w:rPr>
                <w:rFonts w:eastAsia="Times New Roman"/>
                <w:b/>
                <w:bCs/>
                <w:color w:val="000000"/>
              </w:rPr>
              <w:t> </w:t>
            </w:r>
          </w:p>
        </w:tc>
        <w:tc>
          <w:tcPr>
            <w:tcW w:w="1769" w:type="dxa"/>
            <w:vMerge w:val="restart"/>
            <w:tcBorders>
              <w:top w:val="nil"/>
              <w:left w:val="nil"/>
              <w:right w:val="single" w:sz="4" w:space="0" w:color="auto"/>
            </w:tcBorders>
          </w:tcPr>
          <w:p w14:paraId="4E83CAFF" w14:textId="77777777" w:rsidR="00684615" w:rsidRDefault="0057506C" w:rsidP="000F554F">
            <w:pPr>
              <w:jc w:val="center"/>
              <w:rPr>
                <w:rFonts w:eastAsia="Times New Roman"/>
                <w:color w:val="000000"/>
              </w:rPr>
            </w:pPr>
            <w:r w:rsidRPr="0057506C">
              <w:rPr>
                <w:rFonts w:eastAsia="Times New Roman"/>
                <w:color w:val="000000"/>
              </w:rPr>
              <w:t>ОК 01-ОК 04</w:t>
            </w:r>
          </w:p>
          <w:p w14:paraId="0C26AB55" w14:textId="1C4F4C47" w:rsidR="0057506C" w:rsidRPr="0057506C" w:rsidRDefault="0057506C" w:rsidP="000F554F">
            <w:pPr>
              <w:jc w:val="center"/>
              <w:rPr>
                <w:rFonts w:eastAsia="Times New Roman"/>
                <w:color w:val="000000"/>
              </w:rPr>
            </w:pPr>
            <w:proofErr w:type="spellStart"/>
            <w:r>
              <w:rPr>
                <w:rFonts w:eastAsia="Times New Roman"/>
                <w:color w:val="000000"/>
              </w:rPr>
              <w:t>ПКв</w:t>
            </w:r>
            <w:proofErr w:type="spellEnd"/>
            <w:r>
              <w:rPr>
                <w:rFonts w:eastAsia="Times New Roman"/>
                <w:color w:val="000000"/>
              </w:rPr>
              <w:t xml:space="preserve"> </w:t>
            </w:r>
            <w:proofErr w:type="gramStart"/>
            <w:r>
              <w:rPr>
                <w:rFonts w:eastAsia="Times New Roman"/>
                <w:color w:val="000000"/>
              </w:rPr>
              <w:t>4.1</w:t>
            </w:r>
            <w:r w:rsidR="003272EF">
              <w:rPr>
                <w:rFonts w:eastAsia="Times New Roman"/>
                <w:color w:val="000000"/>
              </w:rPr>
              <w:t xml:space="preserve">  У</w:t>
            </w:r>
            <w:proofErr w:type="gramEnd"/>
            <w:r w:rsidR="003272EF">
              <w:rPr>
                <w:rFonts w:eastAsia="Times New Roman"/>
                <w:color w:val="000000"/>
              </w:rPr>
              <w:t>4, З.1-3</w:t>
            </w:r>
          </w:p>
        </w:tc>
      </w:tr>
      <w:tr w:rsidR="00684615" w:rsidRPr="000F554F" w14:paraId="3EB8D71B" w14:textId="42879473" w:rsidTr="00684615">
        <w:trPr>
          <w:trHeight w:val="20"/>
        </w:trPr>
        <w:tc>
          <w:tcPr>
            <w:tcW w:w="2624" w:type="dxa"/>
            <w:vMerge/>
            <w:tcBorders>
              <w:top w:val="nil"/>
              <w:left w:val="single" w:sz="4" w:space="0" w:color="auto"/>
              <w:bottom w:val="single" w:sz="4" w:space="0" w:color="auto"/>
              <w:right w:val="single" w:sz="4" w:space="0" w:color="auto"/>
            </w:tcBorders>
            <w:vAlign w:val="center"/>
            <w:hideMark/>
          </w:tcPr>
          <w:p w14:paraId="7BAA613B" w14:textId="77777777" w:rsidR="00684615" w:rsidRPr="000F554F" w:rsidRDefault="00684615" w:rsidP="000F554F">
            <w:pPr>
              <w:rPr>
                <w:rFonts w:eastAsia="Times New Roman"/>
                <w:b/>
                <w:bCs/>
                <w:color w:val="000000"/>
              </w:rPr>
            </w:pPr>
          </w:p>
        </w:tc>
        <w:tc>
          <w:tcPr>
            <w:tcW w:w="9278" w:type="dxa"/>
            <w:tcBorders>
              <w:top w:val="nil"/>
              <w:left w:val="nil"/>
              <w:bottom w:val="single" w:sz="4" w:space="0" w:color="auto"/>
              <w:right w:val="single" w:sz="4" w:space="0" w:color="auto"/>
            </w:tcBorders>
            <w:vAlign w:val="center"/>
            <w:hideMark/>
          </w:tcPr>
          <w:p w14:paraId="52612006" w14:textId="77777777" w:rsidR="00684615" w:rsidRPr="000F554F" w:rsidRDefault="00684615" w:rsidP="000F554F">
            <w:pPr>
              <w:rPr>
                <w:rFonts w:eastAsia="Times New Roman"/>
                <w:color w:val="000000"/>
              </w:rPr>
            </w:pPr>
            <w:r w:rsidRPr="000F554F">
              <w:rPr>
                <w:rFonts w:eastAsia="Times New Roman"/>
                <w:color w:val="000000"/>
              </w:rPr>
              <w:t>Фиджитал-спорт (функционально-цифровой спорт) История становления, принципы и технологии "Игр Будущего". Правовые основы и нормативная база</w:t>
            </w:r>
          </w:p>
        </w:tc>
        <w:tc>
          <w:tcPr>
            <w:tcW w:w="1174" w:type="dxa"/>
            <w:tcBorders>
              <w:top w:val="nil"/>
              <w:left w:val="nil"/>
              <w:bottom w:val="single" w:sz="4" w:space="0" w:color="auto"/>
              <w:right w:val="single" w:sz="4" w:space="0" w:color="auto"/>
            </w:tcBorders>
            <w:vAlign w:val="center"/>
            <w:hideMark/>
          </w:tcPr>
          <w:p w14:paraId="73166F4D" w14:textId="77777777" w:rsidR="00684615" w:rsidRPr="000F554F" w:rsidRDefault="00684615" w:rsidP="000F554F">
            <w:pPr>
              <w:jc w:val="center"/>
              <w:rPr>
                <w:rFonts w:eastAsia="Times New Roman"/>
                <w:b/>
                <w:bCs/>
                <w:color w:val="000000"/>
              </w:rPr>
            </w:pPr>
            <w:r w:rsidRPr="000F554F">
              <w:rPr>
                <w:rFonts w:eastAsia="Times New Roman"/>
                <w:b/>
                <w:bCs/>
                <w:color w:val="000000"/>
              </w:rPr>
              <w:t>2</w:t>
            </w:r>
          </w:p>
        </w:tc>
        <w:tc>
          <w:tcPr>
            <w:tcW w:w="1769" w:type="dxa"/>
            <w:vMerge/>
            <w:tcBorders>
              <w:left w:val="nil"/>
              <w:right w:val="single" w:sz="4" w:space="0" w:color="auto"/>
            </w:tcBorders>
          </w:tcPr>
          <w:p w14:paraId="6656DEEF" w14:textId="77777777" w:rsidR="00684615" w:rsidRPr="000F554F" w:rsidRDefault="00684615" w:rsidP="000F554F">
            <w:pPr>
              <w:jc w:val="center"/>
              <w:rPr>
                <w:rFonts w:eastAsia="Times New Roman"/>
                <w:b/>
                <w:bCs/>
                <w:color w:val="000000"/>
              </w:rPr>
            </w:pPr>
          </w:p>
        </w:tc>
      </w:tr>
      <w:tr w:rsidR="00684615" w:rsidRPr="000F554F" w14:paraId="181276F5" w14:textId="2DB36AE4" w:rsidTr="00684615">
        <w:trPr>
          <w:trHeight w:val="20"/>
        </w:trPr>
        <w:tc>
          <w:tcPr>
            <w:tcW w:w="2624" w:type="dxa"/>
            <w:vMerge/>
            <w:tcBorders>
              <w:top w:val="nil"/>
              <w:left w:val="single" w:sz="4" w:space="0" w:color="auto"/>
              <w:bottom w:val="single" w:sz="4" w:space="0" w:color="auto"/>
              <w:right w:val="single" w:sz="4" w:space="0" w:color="auto"/>
            </w:tcBorders>
            <w:vAlign w:val="center"/>
            <w:hideMark/>
          </w:tcPr>
          <w:p w14:paraId="542103A5" w14:textId="77777777" w:rsidR="00684615" w:rsidRPr="000F554F" w:rsidRDefault="00684615" w:rsidP="000F554F">
            <w:pPr>
              <w:rPr>
                <w:rFonts w:eastAsia="Times New Roman"/>
                <w:b/>
                <w:bCs/>
                <w:color w:val="000000"/>
              </w:rPr>
            </w:pPr>
          </w:p>
        </w:tc>
        <w:tc>
          <w:tcPr>
            <w:tcW w:w="9278" w:type="dxa"/>
            <w:tcBorders>
              <w:top w:val="nil"/>
              <w:left w:val="nil"/>
              <w:bottom w:val="single" w:sz="4" w:space="0" w:color="auto"/>
              <w:right w:val="single" w:sz="4" w:space="0" w:color="auto"/>
            </w:tcBorders>
            <w:vAlign w:val="center"/>
            <w:hideMark/>
          </w:tcPr>
          <w:p w14:paraId="1195ACCF" w14:textId="77777777" w:rsidR="00684615" w:rsidRPr="000F554F" w:rsidRDefault="00684615" w:rsidP="000F554F">
            <w:pPr>
              <w:rPr>
                <w:rFonts w:eastAsia="Times New Roman"/>
                <w:b/>
                <w:bCs/>
                <w:i/>
                <w:iCs/>
                <w:color w:val="000000"/>
              </w:rPr>
            </w:pPr>
            <w:r w:rsidRPr="000F554F">
              <w:rPr>
                <w:rFonts w:eastAsia="Times New Roman"/>
                <w:b/>
                <w:bCs/>
                <w:i/>
                <w:iCs/>
                <w:color w:val="000000"/>
              </w:rPr>
              <w:t>Самостоятельная работа обучающихся</w:t>
            </w:r>
          </w:p>
        </w:tc>
        <w:tc>
          <w:tcPr>
            <w:tcW w:w="1174" w:type="dxa"/>
            <w:tcBorders>
              <w:top w:val="nil"/>
              <w:left w:val="nil"/>
              <w:bottom w:val="single" w:sz="4" w:space="0" w:color="auto"/>
              <w:right w:val="single" w:sz="4" w:space="0" w:color="auto"/>
            </w:tcBorders>
            <w:vAlign w:val="center"/>
            <w:hideMark/>
          </w:tcPr>
          <w:p w14:paraId="361328D6" w14:textId="77777777" w:rsidR="00684615" w:rsidRPr="000F554F" w:rsidRDefault="00684615" w:rsidP="000F554F">
            <w:pPr>
              <w:jc w:val="center"/>
              <w:rPr>
                <w:rFonts w:eastAsia="Times New Roman"/>
                <w:b/>
                <w:bCs/>
                <w:color w:val="000000"/>
              </w:rPr>
            </w:pPr>
            <w:r w:rsidRPr="000F554F">
              <w:rPr>
                <w:rFonts w:eastAsia="Times New Roman"/>
                <w:b/>
                <w:bCs/>
                <w:color w:val="000000"/>
              </w:rPr>
              <w:t> </w:t>
            </w:r>
          </w:p>
        </w:tc>
        <w:tc>
          <w:tcPr>
            <w:tcW w:w="1769" w:type="dxa"/>
            <w:vMerge/>
            <w:tcBorders>
              <w:left w:val="nil"/>
              <w:right w:val="single" w:sz="4" w:space="0" w:color="auto"/>
            </w:tcBorders>
          </w:tcPr>
          <w:p w14:paraId="57186E2A" w14:textId="77777777" w:rsidR="00684615" w:rsidRPr="000F554F" w:rsidRDefault="00684615" w:rsidP="000F554F">
            <w:pPr>
              <w:jc w:val="center"/>
              <w:rPr>
                <w:rFonts w:eastAsia="Times New Roman"/>
                <w:b/>
                <w:bCs/>
                <w:color w:val="000000"/>
              </w:rPr>
            </w:pPr>
          </w:p>
        </w:tc>
      </w:tr>
      <w:tr w:rsidR="00684615" w:rsidRPr="000F554F" w14:paraId="134B79F3" w14:textId="5F472A15" w:rsidTr="00684615">
        <w:trPr>
          <w:trHeight w:val="20"/>
        </w:trPr>
        <w:tc>
          <w:tcPr>
            <w:tcW w:w="2624" w:type="dxa"/>
            <w:vMerge/>
            <w:tcBorders>
              <w:top w:val="nil"/>
              <w:left w:val="single" w:sz="4" w:space="0" w:color="auto"/>
              <w:bottom w:val="single" w:sz="4" w:space="0" w:color="auto"/>
              <w:right w:val="single" w:sz="4" w:space="0" w:color="auto"/>
            </w:tcBorders>
            <w:vAlign w:val="center"/>
            <w:hideMark/>
          </w:tcPr>
          <w:p w14:paraId="176A46FC" w14:textId="77777777" w:rsidR="00684615" w:rsidRPr="000F554F" w:rsidRDefault="00684615" w:rsidP="000F554F">
            <w:pPr>
              <w:rPr>
                <w:rFonts w:eastAsia="Times New Roman"/>
                <w:b/>
                <w:bCs/>
                <w:color w:val="000000"/>
              </w:rPr>
            </w:pPr>
          </w:p>
        </w:tc>
        <w:tc>
          <w:tcPr>
            <w:tcW w:w="9278" w:type="dxa"/>
            <w:tcBorders>
              <w:top w:val="nil"/>
              <w:left w:val="nil"/>
              <w:bottom w:val="single" w:sz="4" w:space="0" w:color="auto"/>
              <w:right w:val="single" w:sz="4" w:space="0" w:color="auto"/>
            </w:tcBorders>
            <w:noWrap/>
            <w:vAlign w:val="center"/>
            <w:hideMark/>
          </w:tcPr>
          <w:p w14:paraId="6331EAF1" w14:textId="77777777" w:rsidR="00684615" w:rsidRPr="000F554F" w:rsidRDefault="00684615" w:rsidP="000F554F">
            <w:pPr>
              <w:rPr>
                <w:rFonts w:eastAsia="Times New Roman"/>
                <w:i/>
                <w:iCs/>
                <w:color w:val="000000"/>
                <w:sz w:val="22"/>
                <w:szCs w:val="22"/>
              </w:rPr>
            </w:pPr>
            <w:r w:rsidRPr="000F554F">
              <w:rPr>
                <w:rFonts w:eastAsia="Times New Roman"/>
                <w:i/>
                <w:iCs/>
                <w:color w:val="000000"/>
                <w:sz w:val="22"/>
                <w:szCs w:val="22"/>
              </w:rPr>
              <w:t>Подготовить сообщение на тему "Игры будущего"</w:t>
            </w:r>
          </w:p>
        </w:tc>
        <w:tc>
          <w:tcPr>
            <w:tcW w:w="1174" w:type="dxa"/>
            <w:tcBorders>
              <w:top w:val="nil"/>
              <w:left w:val="nil"/>
              <w:bottom w:val="single" w:sz="4" w:space="0" w:color="auto"/>
              <w:right w:val="single" w:sz="4" w:space="0" w:color="auto"/>
            </w:tcBorders>
            <w:vAlign w:val="center"/>
            <w:hideMark/>
          </w:tcPr>
          <w:p w14:paraId="0D0EFEA3" w14:textId="77777777" w:rsidR="00684615" w:rsidRPr="000F554F" w:rsidRDefault="00684615" w:rsidP="000F554F">
            <w:pPr>
              <w:jc w:val="center"/>
              <w:rPr>
                <w:rFonts w:eastAsia="Times New Roman"/>
                <w:b/>
                <w:bCs/>
                <w:i/>
                <w:iCs/>
                <w:color w:val="000000"/>
              </w:rPr>
            </w:pPr>
            <w:r w:rsidRPr="000F554F">
              <w:rPr>
                <w:rFonts w:eastAsia="Times New Roman"/>
                <w:b/>
                <w:bCs/>
                <w:i/>
                <w:iCs/>
                <w:color w:val="000000"/>
              </w:rPr>
              <w:t>2</w:t>
            </w:r>
          </w:p>
        </w:tc>
        <w:tc>
          <w:tcPr>
            <w:tcW w:w="1769" w:type="dxa"/>
            <w:vMerge/>
            <w:tcBorders>
              <w:left w:val="nil"/>
              <w:right w:val="single" w:sz="4" w:space="0" w:color="auto"/>
            </w:tcBorders>
          </w:tcPr>
          <w:p w14:paraId="482645E3" w14:textId="77777777" w:rsidR="00684615" w:rsidRPr="000F554F" w:rsidRDefault="00684615" w:rsidP="000F554F">
            <w:pPr>
              <w:jc w:val="center"/>
              <w:rPr>
                <w:rFonts w:eastAsia="Times New Roman"/>
                <w:b/>
                <w:bCs/>
                <w:i/>
                <w:iCs/>
                <w:color w:val="000000"/>
              </w:rPr>
            </w:pPr>
          </w:p>
        </w:tc>
      </w:tr>
      <w:tr w:rsidR="00684615" w:rsidRPr="000F554F" w14:paraId="254C921C" w14:textId="7F5402A2" w:rsidTr="00684615">
        <w:trPr>
          <w:trHeight w:val="20"/>
        </w:trPr>
        <w:tc>
          <w:tcPr>
            <w:tcW w:w="2624" w:type="dxa"/>
            <w:vMerge w:val="restart"/>
            <w:tcBorders>
              <w:top w:val="nil"/>
              <w:left w:val="single" w:sz="4" w:space="0" w:color="auto"/>
              <w:bottom w:val="single" w:sz="4" w:space="0" w:color="auto"/>
              <w:right w:val="single" w:sz="4" w:space="0" w:color="auto"/>
            </w:tcBorders>
            <w:vAlign w:val="center"/>
            <w:hideMark/>
          </w:tcPr>
          <w:p w14:paraId="519224BC" w14:textId="77777777" w:rsidR="00684615" w:rsidRPr="000F554F" w:rsidRDefault="00684615" w:rsidP="000F554F">
            <w:pPr>
              <w:jc w:val="center"/>
              <w:rPr>
                <w:rFonts w:eastAsia="Times New Roman"/>
                <w:b/>
                <w:bCs/>
                <w:color w:val="000000"/>
              </w:rPr>
            </w:pPr>
            <w:r w:rsidRPr="000F554F">
              <w:rPr>
                <w:rFonts w:eastAsia="Times New Roman"/>
                <w:b/>
                <w:bCs/>
                <w:color w:val="000000"/>
              </w:rPr>
              <w:t>Тема 1.2. Фиджитал спорт. Пилотирование беспилотных летательных аппаратов</w:t>
            </w:r>
          </w:p>
        </w:tc>
        <w:tc>
          <w:tcPr>
            <w:tcW w:w="9278" w:type="dxa"/>
            <w:tcBorders>
              <w:top w:val="nil"/>
              <w:left w:val="nil"/>
              <w:bottom w:val="single" w:sz="4" w:space="0" w:color="auto"/>
              <w:right w:val="single" w:sz="4" w:space="0" w:color="auto"/>
            </w:tcBorders>
            <w:vAlign w:val="center"/>
            <w:hideMark/>
          </w:tcPr>
          <w:p w14:paraId="6E9828BF" w14:textId="77777777" w:rsidR="00684615" w:rsidRPr="000F554F" w:rsidRDefault="00684615" w:rsidP="000F554F">
            <w:pPr>
              <w:rPr>
                <w:rFonts w:eastAsia="Times New Roman"/>
                <w:b/>
                <w:bCs/>
                <w:i/>
                <w:iCs/>
                <w:color w:val="000000"/>
              </w:rPr>
            </w:pPr>
            <w:r w:rsidRPr="000F554F">
              <w:rPr>
                <w:rFonts w:eastAsia="Times New Roman"/>
                <w:b/>
                <w:bCs/>
                <w:i/>
                <w:iCs/>
                <w:color w:val="000000"/>
              </w:rPr>
              <w:t xml:space="preserve">Содержание </w:t>
            </w:r>
          </w:p>
        </w:tc>
        <w:tc>
          <w:tcPr>
            <w:tcW w:w="1174" w:type="dxa"/>
            <w:tcBorders>
              <w:top w:val="nil"/>
              <w:left w:val="nil"/>
              <w:bottom w:val="single" w:sz="4" w:space="0" w:color="auto"/>
              <w:right w:val="single" w:sz="4" w:space="0" w:color="auto"/>
            </w:tcBorders>
            <w:noWrap/>
            <w:vAlign w:val="center"/>
            <w:hideMark/>
          </w:tcPr>
          <w:p w14:paraId="5E60092B" w14:textId="77777777" w:rsidR="00684615" w:rsidRPr="000F554F" w:rsidRDefault="00684615" w:rsidP="000F554F">
            <w:pPr>
              <w:jc w:val="center"/>
              <w:rPr>
                <w:rFonts w:eastAsia="Times New Roman"/>
                <w:color w:val="000000"/>
                <w:sz w:val="22"/>
                <w:szCs w:val="22"/>
              </w:rPr>
            </w:pPr>
            <w:r w:rsidRPr="000F554F">
              <w:rPr>
                <w:rFonts w:eastAsia="Times New Roman"/>
                <w:color w:val="000000"/>
                <w:sz w:val="22"/>
                <w:szCs w:val="22"/>
              </w:rPr>
              <w:t> </w:t>
            </w:r>
          </w:p>
        </w:tc>
        <w:tc>
          <w:tcPr>
            <w:tcW w:w="1769" w:type="dxa"/>
            <w:vMerge/>
            <w:tcBorders>
              <w:left w:val="nil"/>
              <w:right w:val="single" w:sz="4" w:space="0" w:color="auto"/>
            </w:tcBorders>
          </w:tcPr>
          <w:p w14:paraId="54F5F3A4" w14:textId="77777777" w:rsidR="00684615" w:rsidRPr="000F554F" w:rsidRDefault="00684615" w:rsidP="000F554F">
            <w:pPr>
              <w:jc w:val="center"/>
              <w:rPr>
                <w:rFonts w:eastAsia="Times New Roman"/>
                <w:color w:val="000000"/>
                <w:sz w:val="22"/>
                <w:szCs w:val="22"/>
              </w:rPr>
            </w:pPr>
          </w:p>
        </w:tc>
      </w:tr>
      <w:tr w:rsidR="00684615" w:rsidRPr="000F554F" w14:paraId="4D883B27" w14:textId="7A90BEE7" w:rsidTr="00684615">
        <w:trPr>
          <w:trHeight w:val="20"/>
        </w:trPr>
        <w:tc>
          <w:tcPr>
            <w:tcW w:w="2624" w:type="dxa"/>
            <w:vMerge/>
            <w:tcBorders>
              <w:top w:val="nil"/>
              <w:left w:val="single" w:sz="4" w:space="0" w:color="auto"/>
              <w:bottom w:val="single" w:sz="4" w:space="0" w:color="auto"/>
              <w:right w:val="single" w:sz="4" w:space="0" w:color="auto"/>
            </w:tcBorders>
            <w:vAlign w:val="center"/>
            <w:hideMark/>
          </w:tcPr>
          <w:p w14:paraId="058E0DB3" w14:textId="77777777" w:rsidR="00684615" w:rsidRPr="000F554F" w:rsidRDefault="00684615" w:rsidP="000F554F">
            <w:pPr>
              <w:rPr>
                <w:rFonts w:eastAsia="Times New Roman"/>
                <w:b/>
                <w:bCs/>
                <w:color w:val="000000"/>
              </w:rPr>
            </w:pPr>
          </w:p>
        </w:tc>
        <w:tc>
          <w:tcPr>
            <w:tcW w:w="9278" w:type="dxa"/>
            <w:tcBorders>
              <w:top w:val="nil"/>
              <w:left w:val="nil"/>
              <w:bottom w:val="single" w:sz="4" w:space="0" w:color="auto"/>
              <w:right w:val="single" w:sz="4" w:space="0" w:color="auto"/>
            </w:tcBorders>
            <w:vAlign w:val="center"/>
            <w:hideMark/>
          </w:tcPr>
          <w:p w14:paraId="35B0311E" w14:textId="77777777" w:rsidR="00684615" w:rsidRPr="000F554F" w:rsidRDefault="00684615" w:rsidP="000F554F">
            <w:pPr>
              <w:rPr>
                <w:rFonts w:eastAsia="Times New Roman"/>
                <w:color w:val="000000"/>
              </w:rPr>
            </w:pPr>
            <w:r w:rsidRPr="000F554F">
              <w:rPr>
                <w:rFonts w:eastAsia="Times New Roman"/>
                <w:color w:val="000000"/>
              </w:rPr>
              <w:t>Симуляторы-платформа для оттачивания ваших навыков вождения, освоения гоночных стратегий и развития конкурентных преимуществ. Техника безопасности при работе на симуляторах</w:t>
            </w:r>
          </w:p>
        </w:tc>
        <w:tc>
          <w:tcPr>
            <w:tcW w:w="1174" w:type="dxa"/>
            <w:tcBorders>
              <w:top w:val="nil"/>
              <w:left w:val="nil"/>
              <w:bottom w:val="single" w:sz="4" w:space="0" w:color="auto"/>
              <w:right w:val="single" w:sz="4" w:space="0" w:color="auto"/>
            </w:tcBorders>
            <w:noWrap/>
            <w:vAlign w:val="center"/>
            <w:hideMark/>
          </w:tcPr>
          <w:p w14:paraId="4359225E" w14:textId="77777777" w:rsidR="00684615" w:rsidRPr="000F554F" w:rsidRDefault="00684615" w:rsidP="000F554F">
            <w:pPr>
              <w:jc w:val="center"/>
              <w:rPr>
                <w:rFonts w:eastAsia="Times New Roman"/>
                <w:color w:val="000000"/>
                <w:sz w:val="22"/>
                <w:szCs w:val="22"/>
              </w:rPr>
            </w:pPr>
            <w:r w:rsidRPr="000F554F">
              <w:rPr>
                <w:rFonts w:eastAsia="Times New Roman"/>
                <w:color w:val="000000"/>
                <w:sz w:val="22"/>
                <w:szCs w:val="22"/>
              </w:rPr>
              <w:t>2</w:t>
            </w:r>
          </w:p>
        </w:tc>
        <w:tc>
          <w:tcPr>
            <w:tcW w:w="1769" w:type="dxa"/>
            <w:vMerge/>
            <w:tcBorders>
              <w:left w:val="nil"/>
              <w:right w:val="single" w:sz="4" w:space="0" w:color="auto"/>
            </w:tcBorders>
          </w:tcPr>
          <w:p w14:paraId="1DF8AC71" w14:textId="77777777" w:rsidR="00684615" w:rsidRPr="000F554F" w:rsidRDefault="00684615" w:rsidP="000F554F">
            <w:pPr>
              <w:jc w:val="center"/>
              <w:rPr>
                <w:rFonts w:eastAsia="Times New Roman"/>
                <w:color w:val="000000"/>
                <w:sz w:val="22"/>
                <w:szCs w:val="22"/>
              </w:rPr>
            </w:pPr>
          </w:p>
        </w:tc>
      </w:tr>
      <w:tr w:rsidR="00684615" w:rsidRPr="000F554F" w14:paraId="1819CE10" w14:textId="67FC1CBA" w:rsidTr="00684615">
        <w:trPr>
          <w:trHeight w:val="20"/>
        </w:trPr>
        <w:tc>
          <w:tcPr>
            <w:tcW w:w="2624" w:type="dxa"/>
            <w:vMerge/>
            <w:tcBorders>
              <w:top w:val="nil"/>
              <w:left w:val="single" w:sz="4" w:space="0" w:color="auto"/>
              <w:bottom w:val="single" w:sz="4" w:space="0" w:color="auto"/>
              <w:right w:val="single" w:sz="4" w:space="0" w:color="auto"/>
            </w:tcBorders>
            <w:vAlign w:val="center"/>
            <w:hideMark/>
          </w:tcPr>
          <w:p w14:paraId="7E521A2F" w14:textId="77777777" w:rsidR="00684615" w:rsidRPr="000F554F" w:rsidRDefault="00684615" w:rsidP="000F554F">
            <w:pPr>
              <w:rPr>
                <w:rFonts w:eastAsia="Times New Roman"/>
                <w:b/>
                <w:bCs/>
                <w:color w:val="000000"/>
              </w:rPr>
            </w:pPr>
          </w:p>
        </w:tc>
        <w:tc>
          <w:tcPr>
            <w:tcW w:w="9278" w:type="dxa"/>
            <w:tcBorders>
              <w:top w:val="nil"/>
              <w:left w:val="nil"/>
              <w:bottom w:val="single" w:sz="4" w:space="0" w:color="auto"/>
              <w:right w:val="single" w:sz="4" w:space="0" w:color="auto"/>
            </w:tcBorders>
            <w:vAlign w:val="center"/>
            <w:hideMark/>
          </w:tcPr>
          <w:p w14:paraId="2EC3872B" w14:textId="77777777" w:rsidR="00684615" w:rsidRPr="000F554F" w:rsidRDefault="00684615" w:rsidP="000F554F">
            <w:pPr>
              <w:rPr>
                <w:rFonts w:eastAsia="Times New Roman"/>
                <w:b/>
                <w:bCs/>
                <w:i/>
                <w:iCs/>
                <w:color w:val="000000"/>
              </w:rPr>
            </w:pPr>
            <w:r w:rsidRPr="000F554F">
              <w:rPr>
                <w:rFonts w:eastAsia="Times New Roman"/>
                <w:b/>
                <w:bCs/>
                <w:i/>
                <w:iCs/>
                <w:color w:val="000000"/>
              </w:rPr>
              <w:t>Практические занятия</w:t>
            </w:r>
          </w:p>
        </w:tc>
        <w:tc>
          <w:tcPr>
            <w:tcW w:w="1174" w:type="dxa"/>
            <w:tcBorders>
              <w:top w:val="nil"/>
              <w:left w:val="nil"/>
              <w:bottom w:val="single" w:sz="4" w:space="0" w:color="auto"/>
              <w:right w:val="single" w:sz="4" w:space="0" w:color="auto"/>
            </w:tcBorders>
            <w:noWrap/>
            <w:vAlign w:val="center"/>
            <w:hideMark/>
          </w:tcPr>
          <w:p w14:paraId="1E254D79" w14:textId="77777777" w:rsidR="00684615" w:rsidRPr="000F554F" w:rsidRDefault="00684615" w:rsidP="000F554F">
            <w:pPr>
              <w:jc w:val="center"/>
              <w:rPr>
                <w:rFonts w:eastAsia="Times New Roman"/>
                <w:color w:val="000000"/>
                <w:sz w:val="22"/>
                <w:szCs w:val="22"/>
              </w:rPr>
            </w:pPr>
            <w:r w:rsidRPr="000F554F">
              <w:rPr>
                <w:rFonts w:eastAsia="Times New Roman"/>
                <w:color w:val="000000"/>
                <w:sz w:val="22"/>
                <w:szCs w:val="22"/>
              </w:rPr>
              <w:t> </w:t>
            </w:r>
          </w:p>
        </w:tc>
        <w:tc>
          <w:tcPr>
            <w:tcW w:w="1769" w:type="dxa"/>
            <w:vMerge/>
            <w:tcBorders>
              <w:left w:val="nil"/>
              <w:right w:val="single" w:sz="4" w:space="0" w:color="auto"/>
            </w:tcBorders>
          </w:tcPr>
          <w:p w14:paraId="4DE6F5D1" w14:textId="77777777" w:rsidR="00684615" w:rsidRPr="000F554F" w:rsidRDefault="00684615" w:rsidP="000F554F">
            <w:pPr>
              <w:jc w:val="center"/>
              <w:rPr>
                <w:rFonts w:eastAsia="Times New Roman"/>
                <w:color w:val="000000"/>
                <w:sz w:val="22"/>
                <w:szCs w:val="22"/>
              </w:rPr>
            </w:pPr>
          </w:p>
        </w:tc>
      </w:tr>
      <w:tr w:rsidR="00684615" w:rsidRPr="000F554F" w14:paraId="7BB04B78" w14:textId="3071427F" w:rsidTr="00684615">
        <w:trPr>
          <w:trHeight w:val="20"/>
        </w:trPr>
        <w:tc>
          <w:tcPr>
            <w:tcW w:w="2624" w:type="dxa"/>
            <w:vMerge/>
            <w:tcBorders>
              <w:top w:val="nil"/>
              <w:left w:val="single" w:sz="4" w:space="0" w:color="auto"/>
              <w:bottom w:val="single" w:sz="4" w:space="0" w:color="auto"/>
              <w:right w:val="single" w:sz="4" w:space="0" w:color="auto"/>
            </w:tcBorders>
            <w:vAlign w:val="center"/>
            <w:hideMark/>
          </w:tcPr>
          <w:p w14:paraId="3102EAA5" w14:textId="77777777" w:rsidR="00684615" w:rsidRPr="000F554F" w:rsidRDefault="00684615" w:rsidP="000F554F">
            <w:pPr>
              <w:rPr>
                <w:rFonts w:eastAsia="Times New Roman"/>
                <w:b/>
                <w:bCs/>
                <w:color w:val="000000"/>
              </w:rPr>
            </w:pPr>
          </w:p>
        </w:tc>
        <w:tc>
          <w:tcPr>
            <w:tcW w:w="9278" w:type="dxa"/>
            <w:tcBorders>
              <w:top w:val="nil"/>
              <w:left w:val="nil"/>
              <w:bottom w:val="single" w:sz="4" w:space="0" w:color="auto"/>
              <w:right w:val="single" w:sz="4" w:space="0" w:color="auto"/>
            </w:tcBorders>
            <w:vAlign w:val="center"/>
            <w:hideMark/>
          </w:tcPr>
          <w:p w14:paraId="57F08392" w14:textId="77777777" w:rsidR="00684615" w:rsidRPr="000F554F" w:rsidRDefault="00684615" w:rsidP="000F554F">
            <w:pPr>
              <w:rPr>
                <w:rFonts w:eastAsia="Times New Roman"/>
                <w:color w:val="000000"/>
              </w:rPr>
            </w:pPr>
            <w:r w:rsidRPr="000F554F">
              <w:rPr>
                <w:rFonts w:eastAsia="Times New Roman"/>
                <w:color w:val="000000"/>
              </w:rPr>
              <w:t>Отработка навыков посадки, изучение интерфейса программы с соблюдением техники безопасности при работе на симуляторе</w:t>
            </w:r>
          </w:p>
        </w:tc>
        <w:tc>
          <w:tcPr>
            <w:tcW w:w="1174" w:type="dxa"/>
            <w:tcBorders>
              <w:top w:val="nil"/>
              <w:left w:val="nil"/>
              <w:bottom w:val="single" w:sz="4" w:space="0" w:color="auto"/>
              <w:right w:val="single" w:sz="4" w:space="0" w:color="auto"/>
            </w:tcBorders>
            <w:noWrap/>
            <w:vAlign w:val="center"/>
            <w:hideMark/>
          </w:tcPr>
          <w:p w14:paraId="40F46AC1" w14:textId="77777777" w:rsidR="00684615" w:rsidRPr="000F554F" w:rsidRDefault="00684615" w:rsidP="000F554F">
            <w:pPr>
              <w:jc w:val="center"/>
              <w:rPr>
                <w:rFonts w:eastAsia="Times New Roman"/>
                <w:color w:val="000000"/>
                <w:sz w:val="22"/>
                <w:szCs w:val="22"/>
              </w:rPr>
            </w:pPr>
            <w:r w:rsidRPr="000F554F">
              <w:rPr>
                <w:rFonts w:eastAsia="Times New Roman"/>
                <w:color w:val="000000"/>
                <w:sz w:val="22"/>
                <w:szCs w:val="22"/>
              </w:rPr>
              <w:t>2</w:t>
            </w:r>
          </w:p>
        </w:tc>
        <w:tc>
          <w:tcPr>
            <w:tcW w:w="1769" w:type="dxa"/>
            <w:vMerge/>
            <w:tcBorders>
              <w:left w:val="nil"/>
              <w:right w:val="single" w:sz="4" w:space="0" w:color="auto"/>
            </w:tcBorders>
          </w:tcPr>
          <w:p w14:paraId="0410C760" w14:textId="77777777" w:rsidR="00684615" w:rsidRPr="000F554F" w:rsidRDefault="00684615" w:rsidP="000F554F">
            <w:pPr>
              <w:jc w:val="center"/>
              <w:rPr>
                <w:rFonts w:eastAsia="Times New Roman"/>
                <w:color w:val="000000"/>
                <w:sz w:val="22"/>
                <w:szCs w:val="22"/>
              </w:rPr>
            </w:pPr>
          </w:p>
        </w:tc>
      </w:tr>
      <w:tr w:rsidR="00684615" w:rsidRPr="000F554F" w14:paraId="06802D23" w14:textId="12BD5B0F" w:rsidTr="00684615">
        <w:trPr>
          <w:trHeight w:val="20"/>
        </w:trPr>
        <w:tc>
          <w:tcPr>
            <w:tcW w:w="2624" w:type="dxa"/>
            <w:vMerge/>
            <w:tcBorders>
              <w:top w:val="nil"/>
              <w:left w:val="single" w:sz="4" w:space="0" w:color="auto"/>
              <w:bottom w:val="single" w:sz="4" w:space="0" w:color="auto"/>
              <w:right w:val="single" w:sz="4" w:space="0" w:color="auto"/>
            </w:tcBorders>
            <w:vAlign w:val="center"/>
            <w:hideMark/>
          </w:tcPr>
          <w:p w14:paraId="354C473C" w14:textId="77777777" w:rsidR="00684615" w:rsidRPr="000F554F" w:rsidRDefault="00684615" w:rsidP="000F554F">
            <w:pPr>
              <w:rPr>
                <w:rFonts w:eastAsia="Times New Roman"/>
                <w:b/>
                <w:bCs/>
                <w:color w:val="000000"/>
              </w:rPr>
            </w:pPr>
          </w:p>
        </w:tc>
        <w:tc>
          <w:tcPr>
            <w:tcW w:w="9278" w:type="dxa"/>
            <w:tcBorders>
              <w:top w:val="nil"/>
              <w:left w:val="nil"/>
              <w:bottom w:val="single" w:sz="4" w:space="0" w:color="auto"/>
              <w:right w:val="single" w:sz="4" w:space="0" w:color="auto"/>
            </w:tcBorders>
            <w:vAlign w:val="center"/>
            <w:hideMark/>
          </w:tcPr>
          <w:p w14:paraId="4A55A063" w14:textId="77777777" w:rsidR="00684615" w:rsidRPr="000F554F" w:rsidRDefault="00684615" w:rsidP="000F554F">
            <w:pPr>
              <w:rPr>
                <w:rFonts w:eastAsia="Times New Roman"/>
                <w:b/>
                <w:bCs/>
                <w:i/>
                <w:iCs/>
                <w:color w:val="000000"/>
              </w:rPr>
            </w:pPr>
            <w:r w:rsidRPr="000F554F">
              <w:rPr>
                <w:rFonts w:eastAsia="Times New Roman"/>
                <w:b/>
                <w:bCs/>
                <w:i/>
                <w:iCs/>
                <w:color w:val="000000"/>
              </w:rPr>
              <w:t>Самостоятельная работа обучающихся</w:t>
            </w:r>
          </w:p>
        </w:tc>
        <w:tc>
          <w:tcPr>
            <w:tcW w:w="1174" w:type="dxa"/>
            <w:tcBorders>
              <w:top w:val="nil"/>
              <w:left w:val="nil"/>
              <w:bottom w:val="single" w:sz="4" w:space="0" w:color="auto"/>
              <w:right w:val="single" w:sz="4" w:space="0" w:color="auto"/>
            </w:tcBorders>
            <w:noWrap/>
            <w:vAlign w:val="center"/>
            <w:hideMark/>
          </w:tcPr>
          <w:p w14:paraId="51F6DCC4" w14:textId="77777777" w:rsidR="00684615" w:rsidRPr="000F554F" w:rsidRDefault="00684615" w:rsidP="000F554F">
            <w:pPr>
              <w:jc w:val="center"/>
              <w:rPr>
                <w:rFonts w:eastAsia="Times New Roman"/>
                <w:color w:val="000000"/>
                <w:sz w:val="22"/>
                <w:szCs w:val="22"/>
              </w:rPr>
            </w:pPr>
            <w:r w:rsidRPr="000F554F">
              <w:rPr>
                <w:rFonts w:eastAsia="Times New Roman"/>
                <w:color w:val="000000"/>
                <w:sz w:val="22"/>
                <w:szCs w:val="22"/>
              </w:rPr>
              <w:t> </w:t>
            </w:r>
          </w:p>
        </w:tc>
        <w:tc>
          <w:tcPr>
            <w:tcW w:w="1769" w:type="dxa"/>
            <w:vMerge/>
            <w:tcBorders>
              <w:left w:val="nil"/>
              <w:right w:val="single" w:sz="4" w:space="0" w:color="auto"/>
            </w:tcBorders>
          </w:tcPr>
          <w:p w14:paraId="055B163C" w14:textId="77777777" w:rsidR="00684615" w:rsidRPr="000F554F" w:rsidRDefault="00684615" w:rsidP="000F554F">
            <w:pPr>
              <w:jc w:val="center"/>
              <w:rPr>
                <w:rFonts w:eastAsia="Times New Roman"/>
                <w:color w:val="000000"/>
                <w:sz w:val="22"/>
                <w:szCs w:val="22"/>
              </w:rPr>
            </w:pPr>
          </w:p>
        </w:tc>
      </w:tr>
      <w:tr w:rsidR="00684615" w:rsidRPr="000F554F" w14:paraId="7897B579" w14:textId="1270AFBA" w:rsidTr="00684615">
        <w:trPr>
          <w:trHeight w:val="20"/>
        </w:trPr>
        <w:tc>
          <w:tcPr>
            <w:tcW w:w="2624" w:type="dxa"/>
            <w:vMerge/>
            <w:tcBorders>
              <w:top w:val="nil"/>
              <w:left w:val="single" w:sz="4" w:space="0" w:color="auto"/>
              <w:bottom w:val="single" w:sz="4" w:space="0" w:color="auto"/>
              <w:right w:val="single" w:sz="4" w:space="0" w:color="auto"/>
            </w:tcBorders>
            <w:vAlign w:val="center"/>
            <w:hideMark/>
          </w:tcPr>
          <w:p w14:paraId="7E505AB2" w14:textId="77777777" w:rsidR="00684615" w:rsidRPr="000F554F" w:rsidRDefault="00684615" w:rsidP="000F554F">
            <w:pPr>
              <w:rPr>
                <w:rFonts w:eastAsia="Times New Roman"/>
                <w:b/>
                <w:bCs/>
                <w:color w:val="000000"/>
              </w:rPr>
            </w:pPr>
          </w:p>
        </w:tc>
        <w:tc>
          <w:tcPr>
            <w:tcW w:w="9278" w:type="dxa"/>
            <w:tcBorders>
              <w:top w:val="nil"/>
              <w:left w:val="nil"/>
              <w:bottom w:val="single" w:sz="4" w:space="0" w:color="auto"/>
              <w:right w:val="single" w:sz="4" w:space="0" w:color="auto"/>
            </w:tcBorders>
            <w:vAlign w:val="center"/>
            <w:hideMark/>
          </w:tcPr>
          <w:p w14:paraId="6BB46DB3" w14:textId="77777777" w:rsidR="00684615" w:rsidRPr="000F554F" w:rsidRDefault="00684615" w:rsidP="000F554F">
            <w:pPr>
              <w:rPr>
                <w:rFonts w:eastAsia="Times New Roman"/>
                <w:i/>
                <w:iCs/>
                <w:color w:val="000000"/>
              </w:rPr>
            </w:pPr>
            <w:r w:rsidRPr="000F554F">
              <w:rPr>
                <w:rFonts w:eastAsia="Times New Roman"/>
                <w:i/>
                <w:iCs/>
                <w:color w:val="000000"/>
              </w:rPr>
              <w:t>Изучить виды аппаратного и программного обеспечения на симуляторе</w:t>
            </w:r>
          </w:p>
        </w:tc>
        <w:tc>
          <w:tcPr>
            <w:tcW w:w="1174" w:type="dxa"/>
            <w:tcBorders>
              <w:top w:val="nil"/>
              <w:left w:val="nil"/>
              <w:bottom w:val="single" w:sz="4" w:space="0" w:color="auto"/>
              <w:right w:val="single" w:sz="4" w:space="0" w:color="auto"/>
            </w:tcBorders>
            <w:noWrap/>
            <w:vAlign w:val="center"/>
            <w:hideMark/>
          </w:tcPr>
          <w:p w14:paraId="03E162CB" w14:textId="77777777" w:rsidR="00684615" w:rsidRPr="000F554F" w:rsidRDefault="00684615" w:rsidP="000F554F">
            <w:pPr>
              <w:jc w:val="center"/>
              <w:rPr>
                <w:rFonts w:eastAsia="Times New Roman"/>
                <w:color w:val="000000"/>
                <w:sz w:val="22"/>
                <w:szCs w:val="22"/>
              </w:rPr>
            </w:pPr>
            <w:r w:rsidRPr="000F554F">
              <w:rPr>
                <w:rFonts w:eastAsia="Times New Roman"/>
                <w:color w:val="000000"/>
                <w:sz w:val="22"/>
                <w:szCs w:val="22"/>
              </w:rPr>
              <w:t>4</w:t>
            </w:r>
          </w:p>
        </w:tc>
        <w:tc>
          <w:tcPr>
            <w:tcW w:w="1769" w:type="dxa"/>
            <w:vMerge/>
            <w:tcBorders>
              <w:left w:val="nil"/>
              <w:right w:val="single" w:sz="4" w:space="0" w:color="auto"/>
            </w:tcBorders>
          </w:tcPr>
          <w:p w14:paraId="08122154" w14:textId="77777777" w:rsidR="00684615" w:rsidRPr="000F554F" w:rsidRDefault="00684615" w:rsidP="000F554F">
            <w:pPr>
              <w:jc w:val="center"/>
              <w:rPr>
                <w:rFonts w:eastAsia="Times New Roman"/>
                <w:color w:val="000000"/>
                <w:sz w:val="22"/>
                <w:szCs w:val="22"/>
              </w:rPr>
            </w:pPr>
          </w:p>
        </w:tc>
      </w:tr>
      <w:tr w:rsidR="00684615" w:rsidRPr="000F554F" w14:paraId="6FF144A7" w14:textId="3A95542E" w:rsidTr="00684615">
        <w:trPr>
          <w:trHeight w:val="20"/>
        </w:trPr>
        <w:tc>
          <w:tcPr>
            <w:tcW w:w="2624" w:type="dxa"/>
            <w:vMerge w:val="restart"/>
            <w:tcBorders>
              <w:top w:val="nil"/>
              <w:left w:val="single" w:sz="4" w:space="0" w:color="auto"/>
              <w:bottom w:val="single" w:sz="4" w:space="0" w:color="auto"/>
              <w:right w:val="single" w:sz="4" w:space="0" w:color="auto"/>
            </w:tcBorders>
            <w:vAlign w:val="center"/>
            <w:hideMark/>
          </w:tcPr>
          <w:p w14:paraId="6F19D7D8" w14:textId="77777777" w:rsidR="00684615" w:rsidRPr="000F554F" w:rsidRDefault="00684615" w:rsidP="000F554F">
            <w:pPr>
              <w:jc w:val="center"/>
              <w:rPr>
                <w:rFonts w:eastAsia="Times New Roman"/>
                <w:b/>
                <w:bCs/>
                <w:color w:val="000000"/>
              </w:rPr>
            </w:pPr>
            <w:r w:rsidRPr="000F554F">
              <w:rPr>
                <w:rFonts w:eastAsia="Times New Roman"/>
                <w:b/>
                <w:bCs/>
                <w:color w:val="000000"/>
              </w:rPr>
              <w:t>Тема 1.3. Существующие соревнования: первые «официальные» тесты</w:t>
            </w:r>
          </w:p>
        </w:tc>
        <w:tc>
          <w:tcPr>
            <w:tcW w:w="9278" w:type="dxa"/>
            <w:tcBorders>
              <w:top w:val="nil"/>
              <w:left w:val="nil"/>
              <w:bottom w:val="single" w:sz="4" w:space="0" w:color="auto"/>
              <w:right w:val="single" w:sz="4" w:space="0" w:color="auto"/>
            </w:tcBorders>
            <w:vAlign w:val="center"/>
            <w:hideMark/>
          </w:tcPr>
          <w:p w14:paraId="4D7A6118" w14:textId="77777777" w:rsidR="00684615" w:rsidRPr="000F554F" w:rsidRDefault="00684615" w:rsidP="000F554F">
            <w:pPr>
              <w:rPr>
                <w:rFonts w:eastAsia="Times New Roman"/>
                <w:b/>
                <w:bCs/>
                <w:i/>
                <w:iCs/>
                <w:color w:val="000000"/>
              </w:rPr>
            </w:pPr>
            <w:r w:rsidRPr="000F554F">
              <w:rPr>
                <w:rFonts w:eastAsia="Times New Roman"/>
                <w:b/>
                <w:bCs/>
                <w:i/>
                <w:iCs/>
                <w:color w:val="000000"/>
              </w:rPr>
              <w:t xml:space="preserve">Содержание </w:t>
            </w:r>
          </w:p>
        </w:tc>
        <w:tc>
          <w:tcPr>
            <w:tcW w:w="1174" w:type="dxa"/>
            <w:tcBorders>
              <w:top w:val="nil"/>
              <w:left w:val="nil"/>
              <w:bottom w:val="single" w:sz="4" w:space="0" w:color="auto"/>
              <w:right w:val="single" w:sz="4" w:space="0" w:color="auto"/>
            </w:tcBorders>
            <w:noWrap/>
            <w:vAlign w:val="center"/>
            <w:hideMark/>
          </w:tcPr>
          <w:p w14:paraId="6AEBB7A6" w14:textId="77777777" w:rsidR="00684615" w:rsidRPr="000F554F" w:rsidRDefault="00684615" w:rsidP="000F554F">
            <w:pPr>
              <w:jc w:val="center"/>
              <w:rPr>
                <w:rFonts w:eastAsia="Times New Roman"/>
                <w:color w:val="000000"/>
                <w:sz w:val="22"/>
                <w:szCs w:val="22"/>
              </w:rPr>
            </w:pPr>
            <w:r w:rsidRPr="000F554F">
              <w:rPr>
                <w:rFonts w:eastAsia="Times New Roman"/>
                <w:color w:val="000000"/>
                <w:sz w:val="22"/>
                <w:szCs w:val="22"/>
              </w:rPr>
              <w:t> </w:t>
            </w:r>
          </w:p>
        </w:tc>
        <w:tc>
          <w:tcPr>
            <w:tcW w:w="1769" w:type="dxa"/>
            <w:vMerge/>
            <w:tcBorders>
              <w:left w:val="nil"/>
              <w:right w:val="single" w:sz="4" w:space="0" w:color="auto"/>
            </w:tcBorders>
          </w:tcPr>
          <w:p w14:paraId="0DCB3930" w14:textId="77777777" w:rsidR="00684615" w:rsidRPr="000F554F" w:rsidRDefault="00684615" w:rsidP="000F554F">
            <w:pPr>
              <w:jc w:val="center"/>
              <w:rPr>
                <w:rFonts w:eastAsia="Times New Roman"/>
                <w:color w:val="000000"/>
                <w:sz w:val="22"/>
                <w:szCs w:val="22"/>
              </w:rPr>
            </w:pPr>
          </w:p>
        </w:tc>
      </w:tr>
      <w:tr w:rsidR="00684615" w:rsidRPr="000F554F" w14:paraId="10AFC496" w14:textId="485D9D0F" w:rsidTr="00684615">
        <w:trPr>
          <w:trHeight w:val="20"/>
        </w:trPr>
        <w:tc>
          <w:tcPr>
            <w:tcW w:w="2624" w:type="dxa"/>
            <w:vMerge/>
            <w:tcBorders>
              <w:top w:val="nil"/>
              <w:left w:val="single" w:sz="4" w:space="0" w:color="auto"/>
              <w:bottom w:val="single" w:sz="4" w:space="0" w:color="auto"/>
              <w:right w:val="single" w:sz="4" w:space="0" w:color="auto"/>
            </w:tcBorders>
            <w:vAlign w:val="center"/>
            <w:hideMark/>
          </w:tcPr>
          <w:p w14:paraId="15E3A37F" w14:textId="77777777" w:rsidR="00684615" w:rsidRPr="000F554F" w:rsidRDefault="00684615" w:rsidP="000F554F">
            <w:pPr>
              <w:rPr>
                <w:rFonts w:eastAsia="Times New Roman"/>
                <w:b/>
                <w:bCs/>
                <w:color w:val="000000"/>
              </w:rPr>
            </w:pPr>
          </w:p>
        </w:tc>
        <w:tc>
          <w:tcPr>
            <w:tcW w:w="9278" w:type="dxa"/>
            <w:tcBorders>
              <w:top w:val="nil"/>
              <w:left w:val="nil"/>
              <w:bottom w:val="single" w:sz="4" w:space="0" w:color="auto"/>
              <w:right w:val="single" w:sz="4" w:space="0" w:color="auto"/>
            </w:tcBorders>
            <w:vAlign w:val="center"/>
            <w:hideMark/>
          </w:tcPr>
          <w:p w14:paraId="5903F71B" w14:textId="77777777" w:rsidR="00684615" w:rsidRPr="000F554F" w:rsidRDefault="00684615" w:rsidP="000F554F">
            <w:pPr>
              <w:rPr>
                <w:rFonts w:eastAsia="Times New Roman"/>
                <w:color w:val="000000"/>
              </w:rPr>
            </w:pPr>
            <w:r w:rsidRPr="000F554F">
              <w:rPr>
                <w:rFonts w:eastAsia="Times New Roman"/>
                <w:color w:val="000000"/>
              </w:rPr>
              <w:t>«</w:t>
            </w:r>
            <w:proofErr w:type="spellStart"/>
            <w:r w:rsidRPr="000F554F">
              <w:rPr>
                <w:rFonts w:eastAsia="Times New Roman"/>
                <w:color w:val="000000"/>
              </w:rPr>
              <w:t>Дронсим</w:t>
            </w:r>
            <w:proofErr w:type="spellEnd"/>
            <w:r w:rsidRPr="000F554F">
              <w:rPr>
                <w:rFonts w:eastAsia="Times New Roman"/>
                <w:color w:val="000000"/>
              </w:rPr>
              <w:t>» Отечественные тренажеры. Аппаратное обеспечение. Программное обеспечение симулятора</w:t>
            </w:r>
          </w:p>
        </w:tc>
        <w:tc>
          <w:tcPr>
            <w:tcW w:w="1174" w:type="dxa"/>
            <w:tcBorders>
              <w:top w:val="nil"/>
              <w:left w:val="nil"/>
              <w:bottom w:val="single" w:sz="4" w:space="0" w:color="auto"/>
              <w:right w:val="single" w:sz="4" w:space="0" w:color="auto"/>
            </w:tcBorders>
            <w:noWrap/>
            <w:vAlign w:val="center"/>
            <w:hideMark/>
          </w:tcPr>
          <w:p w14:paraId="082BBAF4" w14:textId="77777777" w:rsidR="00684615" w:rsidRPr="000F554F" w:rsidRDefault="00684615" w:rsidP="000F554F">
            <w:pPr>
              <w:jc w:val="center"/>
              <w:rPr>
                <w:rFonts w:eastAsia="Times New Roman"/>
                <w:color w:val="000000"/>
                <w:sz w:val="22"/>
                <w:szCs w:val="22"/>
              </w:rPr>
            </w:pPr>
            <w:r w:rsidRPr="000F554F">
              <w:rPr>
                <w:rFonts w:eastAsia="Times New Roman"/>
                <w:color w:val="000000"/>
                <w:sz w:val="22"/>
                <w:szCs w:val="22"/>
              </w:rPr>
              <w:t>2</w:t>
            </w:r>
          </w:p>
        </w:tc>
        <w:tc>
          <w:tcPr>
            <w:tcW w:w="1769" w:type="dxa"/>
            <w:vMerge/>
            <w:tcBorders>
              <w:left w:val="nil"/>
              <w:right w:val="single" w:sz="4" w:space="0" w:color="auto"/>
            </w:tcBorders>
          </w:tcPr>
          <w:p w14:paraId="4A5F323F" w14:textId="77777777" w:rsidR="00684615" w:rsidRPr="000F554F" w:rsidRDefault="00684615" w:rsidP="000F554F">
            <w:pPr>
              <w:jc w:val="center"/>
              <w:rPr>
                <w:rFonts w:eastAsia="Times New Roman"/>
                <w:color w:val="000000"/>
                <w:sz w:val="22"/>
                <w:szCs w:val="22"/>
              </w:rPr>
            </w:pPr>
          </w:p>
        </w:tc>
      </w:tr>
      <w:tr w:rsidR="00684615" w:rsidRPr="000F554F" w14:paraId="12C352D9" w14:textId="41178702" w:rsidTr="00684615">
        <w:trPr>
          <w:trHeight w:val="20"/>
        </w:trPr>
        <w:tc>
          <w:tcPr>
            <w:tcW w:w="2624" w:type="dxa"/>
            <w:vMerge/>
            <w:tcBorders>
              <w:top w:val="nil"/>
              <w:left w:val="single" w:sz="4" w:space="0" w:color="auto"/>
              <w:bottom w:val="single" w:sz="4" w:space="0" w:color="auto"/>
              <w:right w:val="single" w:sz="4" w:space="0" w:color="auto"/>
            </w:tcBorders>
            <w:vAlign w:val="center"/>
            <w:hideMark/>
          </w:tcPr>
          <w:p w14:paraId="42156CD5" w14:textId="77777777" w:rsidR="00684615" w:rsidRPr="000F554F" w:rsidRDefault="00684615" w:rsidP="000F554F">
            <w:pPr>
              <w:rPr>
                <w:rFonts w:eastAsia="Times New Roman"/>
                <w:b/>
                <w:bCs/>
                <w:color w:val="000000"/>
              </w:rPr>
            </w:pPr>
          </w:p>
        </w:tc>
        <w:tc>
          <w:tcPr>
            <w:tcW w:w="9278" w:type="dxa"/>
            <w:tcBorders>
              <w:top w:val="nil"/>
              <w:left w:val="nil"/>
              <w:bottom w:val="single" w:sz="4" w:space="0" w:color="auto"/>
              <w:right w:val="single" w:sz="4" w:space="0" w:color="auto"/>
            </w:tcBorders>
            <w:vAlign w:val="center"/>
            <w:hideMark/>
          </w:tcPr>
          <w:p w14:paraId="4AFD0603" w14:textId="77777777" w:rsidR="00684615" w:rsidRPr="000F554F" w:rsidRDefault="00684615" w:rsidP="000F554F">
            <w:pPr>
              <w:rPr>
                <w:rFonts w:eastAsia="Times New Roman"/>
                <w:b/>
                <w:bCs/>
                <w:i/>
                <w:iCs/>
                <w:color w:val="000000"/>
              </w:rPr>
            </w:pPr>
            <w:r w:rsidRPr="000F554F">
              <w:rPr>
                <w:rFonts w:eastAsia="Times New Roman"/>
                <w:b/>
                <w:bCs/>
                <w:i/>
                <w:iCs/>
                <w:color w:val="000000"/>
              </w:rPr>
              <w:t>В том числе самостоятельная работа обучающихся</w:t>
            </w:r>
          </w:p>
        </w:tc>
        <w:tc>
          <w:tcPr>
            <w:tcW w:w="1174" w:type="dxa"/>
            <w:tcBorders>
              <w:top w:val="nil"/>
              <w:left w:val="nil"/>
              <w:bottom w:val="single" w:sz="4" w:space="0" w:color="auto"/>
              <w:right w:val="single" w:sz="4" w:space="0" w:color="auto"/>
            </w:tcBorders>
            <w:noWrap/>
            <w:vAlign w:val="center"/>
            <w:hideMark/>
          </w:tcPr>
          <w:p w14:paraId="67DC8ABD" w14:textId="77777777" w:rsidR="00684615" w:rsidRPr="000F554F" w:rsidRDefault="00684615" w:rsidP="000F554F">
            <w:pPr>
              <w:jc w:val="center"/>
              <w:rPr>
                <w:rFonts w:eastAsia="Times New Roman"/>
                <w:color w:val="000000"/>
                <w:sz w:val="22"/>
                <w:szCs w:val="22"/>
              </w:rPr>
            </w:pPr>
            <w:r w:rsidRPr="000F554F">
              <w:rPr>
                <w:rFonts w:eastAsia="Times New Roman"/>
                <w:color w:val="000000"/>
                <w:sz w:val="22"/>
                <w:szCs w:val="22"/>
              </w:rPr>
              <w:t> </w:t>
            </w:r>
          </w:p>
        </w:tc>
        <w:tc>
          <w:tcPr>
            <w:tcW w:w="1769" w:type="dxa"/>
            <w:vMerge/>
            <w:tcBorders>
              <w:left w:val="nil"/>
              <w:right w:val="single" w:sz="4" w:space="0" w:color="auto"/>
            </w:tcBorders>
          </w:tcPr>
          <w:p w14:paraId="3EA335B0" w14:textId="77777777" w:rsidR="00684615" w:rsidRPr="000F554F" w:rsidRDefault="00684615" w:rsidP="000F554F">
            <w:pPr>
              <w:jc w:val="center"/>
              <w:rPr>
                <w:rFonts w:eastAsia="Times New Roman"/>
                <w:color w:val="000000"/>
                <w:sz w:val="22"/>
                <w:szCs w:val="22"/>
              </w:rPr>
            </w:pPr>
          </w:p>
        </w:tc>
      </w:tr>
      <w:tr w:rsidR="00684615" w:rsidRPr="000F554F" w14:paraId="16CDB09A" w14:textId="164F723D" w:rsidTr="00684615">
        <w:trPr>
          <w:trHeight w:val="20"/>
        </w:trPr>
        <w:tc>
          <w:tcPr>
            <w:tcW w:w="2624" w:type="dxa"/>
            <w:vMerge/>
            <w:tcBorders>
              <w:top w:val="nil"/>
              <w:left w:val="single" w:sz="4" w:space="0" w:color="auto"/>
              <w:bottom w:val="single" w:sz="4" w:space="0" w:color="auto"/>
              <w:right w:val="single" w:sz="4" w:space="0" w:color="auto"/>
            </w:tcBorders>
            <w:vAlign w:val="center"/>
            <w:hideMark/>
          </w:tcPr>
          <w:p w14:paraId="6A4E0EAB" w14:textId="77777777" w:rsidR="00684615" w:rsidRPr="000F554F" w:rsidRDefault="00684615" w:rsidP="000F554F">
            <w:pPr>
              <w:rPr>
                <w:rFonts w:eastAsia="Times New Roman"/>
                <w:b/>
                <w:bCs/>
                <w:color w:val="000000"/>
              </w:rPr>
            </w:pPr>
          </w:p>
        </w:tc>
        <w:tc>
          <w:tcPr>
            <w:tcW w:w="9278" w:type="dxa"/>
            <w:tcBorders>
              <w:top w:val="nil"/>
              <w:left w:val="nil"/>
              <w:bottom w:val="single" w:sz="4" w:space="0" w:color="auto"/>
              <w:right w:val="single" w:sz="4" w:space="0" w:color="auto"/>
            </w:tcBorders>
            <w:vAlign w:val="center"/>
            <w:hideMark/>
          </w:tcPr>
          <w:p w14:paraId="4F95AD08" w14:textId="77777777" w:rsidR="00684615" w:rsidRPr="000F554F" w:rsidRDefault="00684615" w:rsidP="000F554F">
            <w:pPr>
              <w:rPr>
                <w:rFonts w:eastAsia="Times New Roman"/>
                <w:i/>
                <w:iCs/>
                <w:color w:val="000000"/>
              </w:rPr>
            </w:pPr>
            <w:r w:rsidRPr="000F554F">
              <w:rPr>
                <w:rFonts w:eastAsia="Times New Roman"/>
                <w:i/>
                <w:iCs/>
                <w:color w:val="000000"/>
              </w:rPr>
              <w:t>Выполнить контрольную работу на Платформе ДО</w:t>
            </w:r>
          </w:p>
        </w:tc>
        <w:tc>
          <w:tcPr>
            <w:tcW w:w="1174" w:type="dxa"/>
            <w:tcBorders>
              <w:top w:val="nil"/>
              <w:left w:val="nil"/>
              <w:bottom w:val="single" w:sz="4" w:space="0" w:color="auto"/>
              <w:right w:val="single" w:sz="4" w:space="0" w:color="auto"/>
            </w:tcBorders>
            <w:noWrap/>
            <w:vAlign w:val="center"/>
            <w:hideMark/>
          </w:tcPr>
          <w:p w14:paraId="3C1BEFDC" w14:textId="77777777" w:rsidR="00684615" w:rsidRPr="000F554F" w:rsidRDefault="00684615" w:rsidP="000F554F">
            <w:pPr>
              <w:jc w:val="center"/>
              <w:rPr>
                <w:rFonts w:eastAsia="Times New Roman"/>
                <w:color w:val="000000"/>
                <w:sz w:val="22"/>
                <w:szCs w:val="22"/>
              </w:rPr>
            </w:pPr>
            <w:r w:rsidRPr="000F554F">
              <w:rPr>
                <w:rFonts w:eastAsia="Times New Roman"/>
                <w:color w:val="000000"/>
                <w:sz w:val="22"/>
                <w:szCs w:val="22"/>
              </w:rPr>
              <w:t>4</w:t>
            </w:r>
          </w:p>
        </w:tc>
        <w:tc>
          <w:tcPr>
            <w:tcW w:w="1769" w:type="dxa"/>
            <w:vMerge/>
            <w:tcBorders>
              <w:left w:val="nil"/>
              <w:bottom w:val="single" w:sz="4" w:space="0" w:color="auto"/>
              <w:right w:val="single" w:sz="4" w:space="0" w:color="auto"/>
            </w:tcBorders>
          </w:tcPr>
          <w:p w14:paraId="00DE44B6" w14:textId="77777777" w:rsidR="00684615" w:rsidRPr="000F554F" w:rsidRDefault="00684615" w:rsidP="000F554F">
            <w:pPr>
              <w:jc w:val="center"/>
              <w:rPr>
                <w:rFonts w:eastAsia="Times New Roman"/>
                <w:color w:val="000000"/>
                <w:sz w:val="22"/>
                <w:szCs w:val="22"/>
              </w:rPr>
            </w:pPr>
          </w:p>
        </w:tc>
      </w:tr>
      <w:tr w:rsidR="000F554F" w:rsidRPr="000F554F" w14:paraId="6ABC4B85" w14:textId="69FEB695" w:rsidTr="00684615">
        <w:trPr>
          <w:trHeight w:val="20"/>
        </w:trPr>
        <w:tc>
          <w:tcPr>
            <w:tcW w:w="11902" w:type="dxa"/>
            <w:gridSpan w:val="2"/>
            <w:tcBorders>
              <w:top w:val="single" w:sz="4" w:space="0" w:color="auto"/>
              <w:left w:val="single" w:sz="4" w:space="0" w:color="auto"/>
              <w:bottom w:val="single" w:sz="4" w:space="0" w:color="auto"/>
              <w:right w:val="single" w:sz="4" w:space="0" w:color="auto"/>
            </w:tcBorders>
            <w:vAlign w:val="center"/>
            <w:hideMark/>
          </w:tcPr>
          <w:p w14:paraId="6BFCCA13" w14:textId="77777777" w:rsidR="000F554F" w:rsidRPr="000F554F" w:rsidRDefault="000F554F" w:rsidP="000F554F">
            <w:pPr>
              <w:rPr>
                <w:rFonts w:eastAsia="Times New Roman"/>
                <w:b/>
                <w:bCs/>
                <w:i/>
                <w:iCs/>
                <w:color w:val="000000"/>
              </w:rPr>
            </w:pPr>
            <w:r w:rsidRPr="000F554F">
              <w:rPr>
                <w:rFonts w:eastAsia="Times New Roman"/>
                <w:b/>
                <w:bCs/>
                <w:i/>
                <w:iCs/>
                <w:color w:val="000000"/>
              </w:rPr>
              <w:t>Раздел 2. Дрон-симулятор и его роли обучения пилота FPV дрона</w:t>
            </w:r>
          </w:p>
        </w:tc>
        <w:tc>
          <w:tcPr>
            <w:tcW w:w="1174" w:type="dxa"/>
            <w:tcBorders>
              <w:top w:val="nil"/>
              <w:left w:val="nil"/>
              <w:bottom w:val="single" w:sz="4" w:space="0" w:color="auto"/>
              <w:right w:val="single" w:sz="4" w:space="0" w:color="auto"/>
            </w:tcBorders>
            <w:vAlign w:val="center"/>
            <w:hideMark/>
          </w:tcPr>
          <w:p w14:paraId="5BE13BB4" w14:textId="77777777" w:rsidR="000F554F" w:rsidRPr="000F554F" w:rsidRDefault="000F554F" w:rsidP="000F554F">
            <w:pPr>
              <w:jc w:val="center"/>
              <w:rPr>
                <w:rFonts w:eastAsia="Times New Roman"/>
                <w:b/>
                <w:bCs/>
                <w:color w:val="000000"/>
              </w:rPr>
            </w:pPr>
            <w:r w:rsidRPr="000F554F">
              <w:rPr>
                <w:rFonts w:eastAsia="Times New Roman"/>
                <w:b/>
                <w:bCs/>
                <w:color w:val="000000"/>
              </w:rPr>
              <w:t>30</w:t>
            </w:r>
          </w:p>
        </w:tc>
        <w:tc>
          <w:tcPr>
            <w:tcW w:w="1769" w:type="dxa"/>
            <w:tcBorders>
              <w:top w:val="nil"/>
              <w:left w:val="nil"/>
              <w:bottom w:val="single" w:sz="4" w:space="0" w:color="auto"/>
              <w:right w:val="single" w:sz="4" w:space="0" w:color="auto"/>
            </w:tcBorders>
          </w:tcPr>
          <w:p w14:paraId="6BAF625F" w14:textId="77777777" w:rsidR="000F554F" w:rsidRPr="000F554F" w:rsidRDefault="000F554F" w:rsidP="000F554F">
            <w:pPr>
              <w:jc w:val="center"/>
              <w:rPr>
                <w:rFonts w:eastAsia="Times New Roman"/>
                <w:b/>
                <w:bCs/>
                <w:color w:val="000000"/>
              </w:rPr>
            </w:pPr>
          </w:p>
        </w:tc>
      </w:tr>
      <w:tr w:rsidR="0057506C" w:rsidRPr="000F554F" w14:paraId="25746FA0" w14:textId="425DBF90" w:rsidTr="009E2367">
        <w:trPr>
          <w:trHeight w:val="20"/>
        </w:trPr>
        <w:tc>
          <w:tcPr>
            <w:tcW w:w="2624" w:type="dxa"/>
            <w:vMerge w:val="restart"/>
            <w:tcBorders>
              <w:top w:val="nil"/>
              <w:left w:val="single" w:sz="4" w:space="0" w:color="auto"/>
              <w:bottom w:val="single" w:sz="4" w:space="0" w:color="auto"/>
              <w:right w:val="single" w:sz="4" w:space="0" w:color="auto"/>
            </w:tcBorders>
            <w:vAlign w:val="center"/>
            <w:hideMark/>
          </w:tcPr>
          <w:p w14:paraId="54AA1311" w14:textId="77777777" w:rsidR="0057506C" w:rsidRPr="000F554F" w:rsidRDefault="0057506C" w:rsidP="0057506C">
            <w:pPr>
              <w:jc w:val="center"/>
              <w:rPr>
                <w:rFonts w:eastAsia="Times New Roman"/>
                <w:b/>
                <w:bCs/>
                <w:i/>
                <w:iCs/>
                <w:color w:val="000000"/>
              </w:rPr>
            </w:pPr>
            <w:r w:rsidRPr="000F554F">
              <w:rPr>
                <w:rFonts w:eastAsia="Times New Roman"/>
                <w:b/>
                <w:bCs/>
                <w:i/>
                <w:iCs/>
                <w:color w:val="000000"/>
              </w:rPr>
              <w:t>Тема 2.1. Введение в понятие "Дрон-симулятор"</w:t>
            </w:r>
          </w:p>
        </w:tc>
        <w:tc>
          <w:tcPr>
            <w:tcW w:w="9278" w:type="dxa"/>
            <w:tcBorders>
              <w:top w:val="nil"/>
              <w:left w:val="nil"/>
              <w:bottom w:val="single" w:sz="4" w:space="0" w:color="auto"/>
              <w:right w:val="single" w:sz="4" w:space="0" w:color="auto"/>
            </w:tcBorders>
            <w:vAlign w:val="center"/>
            <w:hideMark/>
          </w:tcPr>
          <w:p w14:paraId="1BAA66A5" w14:textId="77777777" w:rsidR="0057506C" w:rsidRPr="000F554F" w:rsidRDefault="0057506C" w:rsidP="0057506C">
            <w:pPr>
              <w:rPr>
                <w:rFonts w:eastAsia="Times New Roman"/>
                <w:b/>
                <w:bCs/>
                <w:color w:val="000000"/>
              </w:rPr>
            </w:pPr>
            <w:r w:rsidRPr="000F554F">
              <w:rPr>
                <w:rFonts w:eastAsia="Times New Roman"/>
                <w:b/>
                <w:bCs/>
                <w:color w:val="000000"/>
              </w:rPr>
              <w:t>Содержание учебного материала</w:t>
            </w:r>
          </w:p>
        </w:tc>
        <w:tc>
          <w:tcPr>
            <w:tcW w:w="1174" w:type="dxa"/>
            <w:tcBorders>
              <w:top w:val="nil"/>
              <w:left w:val="nil"/>
              <w:bottom w:val="single" w:sz="4" w:space="0" w:color="auto"/>
              <w:right w:val="single" w:sz="4" w:space="0" w:color="auto"/>
            </w:tcBorders>
            <w:vAlign w:val="center"/>
            <w:hideMark/>
          </w:tcPr>
          <w:p w14:paraId="733077E5" w14:textId="77777777" w:rsidR="0057506C" w:rsidRPr="000F554F" w:rsidRDefault="0057506C" w:rsidP="0057506C">
            <w:pPr>
              <w:jc w:val="center"/>
              <w:rPr>
                <w:rFonts w:eastAsia="Times New Roman"/>
                <w:b/>
                <w:bCs/>
                <w:color w:val="000000"/>
              </w:rPr>
            </w:pPr>
            <w:r w:rsidRPr="000F554F">
              <w:rPr>
                <w:rFonts w:eastAsia="Times New Roman"/>
                <w:b/>
                <w:bCs/>
                <w:color w:val="000000"/>
              </w:rPr>
              <w:t> </w:t>
            </w:r>
          </w:p>
        </w:tc>
        <w:tc>
          <w:tcPr>
            <w:tcW w:w="1769" w:type="dxa"/>
            <w:vMerge w:val="restart"/>
            <w:tcBorders>
              <w:top w:val="nil"/>
              <w:left w:val="nil"/>
              <w:right w:val="single" w:sz="4" w:space="0" w:color="auto"/>
            </w:tcBorders>
          </w:tcPr>
          <w:p w14:paraId="218AC444" w14:textId="4104C1D3" w:rsidR="0057506C" w:rsidRPr="000F554F" w:rsidRDefault="0057506C" w:rsidP="0057506C">
            <w:pPr>
              <w:jc w:val="center"/>
              <w:rPr>
                <w:rFonts w:eastAsia="Times New Roman"/>
                <w:b/>
                <w:bCs/>
                <w:color w:val="000000"/>
              </w:rPr>
            </w:pPr>
            <w:r w:rsidRPr="0057506C">
              <w:rPr>
                <w:rFonts w:eastAsia="Times New Roman"/>
                <w:color w:val="000000"/>
              </w:rPr>
              <w:t>ОК 01-ОК 04</w:t>
            </w:r>
            <w:r>
              <w:rPr>
                <w:rFonts w:eastAsia="Times New Roman"/>
                <w:color w:val="000000"/>
              </w:rPr>
              <w:t xml:space="preserve"> </w:t>
            </w:r>
            <w:proofErr w:type="spellStart"/>
            <w:r>
              <w:rPr>
                <w:rFonts w:eastAsia="Times New Roman"/>
                <w:color w:val="000000"/>
              </w:rPr>
              <w:t>ПКв</w:t>
            </w:r>
            <w:proofErr w:type="spellEnd"/>
            <w:r>
              <w:rPr>
                <w:rFonts w:eastAsia="Times New Roman"/>
                <w:color w:val="000000"/>
              </w:rPr>
              <w:t xml:space="preserve"> 4.2</w:t>
            </w:r>
            <w:r w:rsidR="003272EF">
              <w:rPr>
                <w:rFonts w:eastAsia="Times New Roman"/>
                <w:color w:val="000000"/>
              </w:rPr>
              <w:t xml:space="preserve"> </w:t>
            </w:r>
          </w:p>
        </w:tc>
      </w:tr>
      <w:tr w:rsidR="0057506C" w:rsidRPr="000F554F" w14:paraId="62269267" w14:textId="63982D15" w:rsidTr="009E2367">
        <w:trPr>
          <w:trHeight w:val="20"/>
        </w:trPr>
        <w:tc>
          <w:tcPr>
            <w:tcW w:w="2624" w:type="dxa"/>
            <w:vMerge/>
            <w:tcBorders>
              <w:top w:val="nil"/>
              <w:left w:val="single" w:sz="4" w:space="0" w:color="auto"/>
              <w:bottom w:val="single" w:sz="4" w:space="0" w:color="auto"/>
              <w:right w:val="single" w:sz="4" w:space="0" w:color="auto"/>
            </w:tcBorders>
            <w:vAlign w:val="center"/>
            <w:hideMark/>
          </w:tcPr>
          <w:p w14:paraId="7EEB0219" w14:textId="77777777" w:rsidR="0057506C" w:rsidRPr="000F554F" w:rsidRDefault="0057506C" w:rsidP="0057506C">
            <w:pPr>
              <w:rPr>
                <w:rFonts w:eastAsia="Times New Roman"/>
                <w:b/>
                <w:bCs/>
                <w:i/>
                <w:iCs/>
                <w:color w:val="000000"/>
              </w:rPr>
            </w:pPr>
          </w:p>
        </w:tc>
        <w:tc>
          <w:tcPr>
            <w:tcW w:w="9278" w:type="dxa"/>
            <w:tcBorders>
              <w:top w:val="nil"/>
              <w:left w:val="nil"/>
              <w:bottom w:val="nil"/>
              <w:right w:val="nil"/>
            </w:tcBorders>
            <w:noWrap/>
            <w:vAlign w:val="bottom"/>
            <w:hideMark/>
          </w:tcPr>
          <w:p w14:paraId="18BC6309" w14:textId="77777777" w:rsidR="0057506C" w:rsidRPr="000F554F" w:rsidRDefault="0057506C" w:rsidP="0057506C">
            <w:pPr>
              <w:rPr>
                <w:rFonts w:eastAsia="Times New Roman"/>
                <w:color w:val="000000"/>
                <w:sz w:val="22"/>
                <w:szCs w:val="22"/>
              </w:rPr>
            </w:pPr>
            <w:r w:rsidRPr="000F554F">
              <w:rPr>
                <w:rFonts w:eastAsia="Times New Roman"/>
                <w:color w:val="000000"/>
                <w:sz w:val="22"/>
                <w:szCs w:val="22"/>
              </w:rPr>
              <w:t>Понятие "дона". Виды дронов. Виды дронов-симуляторов. характеристики</w:t>
            </w:r>
          </w:p>
        </w:tc>
        <w:tc>
          <w:tcPr>
            <w:tcW w:w="1174" w:type="dxa"/>
            <w:tcBorders>
              <w:top w:val="nil"/>
              <w:left w:val="single" w:sz="4" w:space="0" w:color="auto"/>
              <w:bottom w:val="single" w:sz="4" w:space="0" w:color="auto"/>
              <w:right w:val="single" w:sz="4" w:space="0" w:color="auto"/>
            </w:tcBorders>
            <w:vAlign w:val="center"/>
            <w:hideMark/>
          </w:tcPr>
          <w:p w14:paraId="0E2FFDC1" w14:textId="77777777" w:rsidR="0057506C" w:rsidRPr="000F554F" w:rsidRDefault="0057506C" w:rsidP="0057506C">
            <w:pPr>
              <w:jc w:val="center"/>
              <w:rPr>
                <w:rFonts w:eastAsia="Times New Roman"/>
                <w:color w:val="000000"/>
              </w:rPr>
            </w:pPr>
            <w:r w:rsidRPr="000F554F">
              <w:rPr>
                <w:rFonts w:eastAsia="Times New Roman"/>
                <w:color w:val="000000"/>
              </w:rPr>
              <w:t>6</w:t>
            </w:r>
          </w:p>
        </w:tc>
        <w:tc>
          <w:tcPr>
            <w:tcW w:w="1769" w:type="dxa"/>
            <w:vMerge/>
            <w:tcBorders>
              <w:left w:val="single" w:sz="4" w:space="0" w:color="auto"/>
              <w:right w:val="single" w:sz="4" w:space="0" w:color="auto"/>
            </w:tcBorders>
          </w:tcPr>
          <w:p w14:paraId="60066A4D" w14:textId="77777777" w:rsidR="0057506C" w:rsidRPr="000F554F" w:rsidRDefault="0057506C" w:rsidP="0057506C">
            <w:pPr>
              <w:jc w:val="center"/>
              <w:rPr>
                <w:rFonts w:eastAsia="Times New Roman"/>
                <w:color w:val="000000"/>
              </w:rPr>
            </w:pPr>
          </w:p>
        </w:tc>
      </w:tr>
      <w:tr w:rsidR="0057506C" w:rsidRPr="000F554F" w14:paraId="2D6CC851" w14:textId="7128E67C" w:rsidTr="009E2367">
        <w:trPr>
          <w:trHeight w:val="20"/>
        </w:trPr>
        <w:tc>
          <w:tcPr>
            <w:tcW w:w="2624" w:type="dxa"/>
            <w:vMerge/>
            <w:tcBorders>
              <w:top w:val="nil"/>
              <w:left w:val="single" w:sz="4" w:space="0" w:color="auto"/>
              <w:bottom w:val="single" w:sz="4" w:space="0" w:color="auto"/>
              <w:right w:val="single" w:sz="4" w:space="0" w:color="auto"/>
            </w:tcBorders>
            <w:vAlign w:val="center"/>
            <w:hideMark/>
          </w:tcPr>
          <w:p w14:paraId="7CCB6995" w14:textId="77777777" w:rsidR="0057506C" w:rsidRPr="000F554F" w:rsidRDefault="0057506C" w:rsidP="0057506C">
            <w:pPr>
              <w:rPr>
                <w:rFonts w:eastAsia="Times New Roman"/>
                <w:b/>
                <w:bCs/>
                <w:i/>
                <w:iCs/>
                <w:color w:val="000000"/>
              </w:rPr>
            </w:pPr>
          </w:p>
        </w:tc>
        <w:tc>
          <w:tcPr>
            <w:tcW w:w="9278" w:type="dxa"/>
            <w:tcBorders>
              <w:top w:val="single" w:sz="4" w:space="0" w:color="auto"/>
              <w:left w:val="nil"/>
              <w:bottom w:val="single" w:sz="4" w:space="0" w:color="auto"/>
              <w:right w:val="single" w:sz="4" w:space="0" w:color="auto"/>
            </w:tcBorders>
            <w:vAlign w:val="center"/>
            <w:hideMark/>
          </w:tcPr>
          <w:p w14:paraId="229E761D" w14:textId="77777777" w:rsidR="0057506C" w:rsidRPr="000F554F" w:rsidRDefault="0057506C" w:rsidP="0057506C">
            <w:pPr>
              <w:rPr>
                <w:rFonts w:eastAsia="Times New Roman"/>
                <w:b/>
                <w:bCs/>
                <w:i/>
                <w:iCs/>
                <w:color w:val="000000"/>
              </w:rPr>
            </w:pPr>
            <w:r w:rsidRPr="000F554F">
              <w:rPr>
                <w:rFonts w:eastAsia="Times New Roman"/>
                <w:b/>
                <w:bCs/>
                <w:i/>
                <w:iCs/>
                <w:color w:val="000000"/>
              </w:rPr>
              <w:t>Практические занятия</w:t>
            </w:r>
          </w:p>
        </w:tc>
        <w:tc>
          <w:tcPr>
            <w:tcW w:w="1174" w:type="dxa"/>
            <w:tcBorders>
              <w:top w:val="nil"/>
              <w:left w:val="nil"/>
              <w:bottom w:val="single" w:sz="4" w:space="0" w:color="auto"/>
              <w:right w:val="single" w:sz="4" w:space="0" w:color="auto"/>
            </w:tcBorders>
            <w:vAlign w:val="center"/>
            <w:hideMark/>
          </w:tcPr>
          <w:p w14:paraId="3425E91D" w14:textId="77777777" w:rsidR="0057506C" w:rsidRPr="000F554F" w:rsidRDefault="0057506C" w:rsidP="0057506C">
            <w:pPr>
              <w:jc w:val="center"/>
              <w:rPr>
                <w:rFonts w:eastAsia="Times New Roman"/>
                <w:color w:val="000000"/>
              </w:rPr>
            </w:pPr>
            <w:r w:rsidRPr="000F554F">
              <w:rPr>
                <w:rFonts w:eastAsia="Times New Roman"/>
                <w:color w:val="000000"/>
              </w:rPr>
              <w:t> </w:t>
            </w:r>
          </w:p>
        </w:tc>
        <w:tc>
          <w:tcPr>
            <w:tcW w:w="1769" w:type="dxa"/>
            <w:vMerge/>
            <w:tcBorders>
              <w:left w:val="nil"/>
              <w:right w:val="single" w:sz="4" w:space="0" w:color="auto"/>
            </w:tcBorders>
          </w:tcPr>
          <w:p w14:paraId="491F0D12" w14:textId="77777777" w:rsidR="0057506C" w:rsidRPr="000F554F" w:rsidRDefault="0057506C" w:rsidP="0057506C">
            <w:pPr>
              <w:jc w:val="center"/>
              <w:rPr>
                <w:rFonts w:eastAsia="Times New Roman"/>
                <w:color w:val="000000"/>
              </w:rPr>
            </w:pPr>
          </w:p>
        </w:tc>
      </w:tr>
      <w:tr w:rsidR="0057506C" w:rsidRPr="000F554F" w14:paraId="688EAAE7" w14:textId="47454647" w:rsidTr="009E2367">
        <w:trPr>
          <w:trHeight w:val="20"/>
        </w:trPr>
        <w:tc>
          <w:tcPr>
            <w:tcW w:w="2624" w:type="dxa"/>
            <w:vMerge/>
            <w:tcBorders>
              <w:top w:val="nil"/>
              <w:left w:val="single" w:sz="4" w:space="0" w:color="auto"/>
              <w:bottom w:val="single" w:sz="4" w:space="0" w:color="auto"/>
              <w:right w:val="single" w:sz="4" w:space="0" w:color="auto"/>
            </w:tcBorders>
            <w:vAlign w:val="center"/>
            <w:hideMark/>
          </w:tcPr>
          <w:p w14:paraId="414D898B" w14:textId="77777777" w:rsidR="0057506C" w:rsidRPr="000F554F" w:rsidRDefault="0057506C" w:rsidP="0057506C">
            <w:pPr>
              <w:rPr>
                <w:rFonts w:eastAsia="Times New Roman"/>
                <w:b/>
                <w:bCs/>
                <w:i/>
                <w:iCs/>
                <w:color w:val="000000"/>
              </w:rPr>
            </w:pPr>
          </w:p>
        </w:tc>
        <w:tc>
          <w:tcPr>
            <w:tcW w:w="9278" w:type="dxa"/>
            <w:tcBorders>
              <w:top w:val="nil"/>
              <w:left w:val="nil"/>
              <w:bottom w:val="single" w:sz="4" w:space="0" w:color="auto"/>
              <w:right w:val="single" w:sz="4" w:space="0" w:color="auto"/>
            </w:tcBorders>
            <w:vAlign w:val="center"/>
            <w:hideMark/>
          </w:tcPr>
          <w:p w14:paraId="56A26339" w14:textId="77777777" w:rsidR="0057506C" w:rsidRPr="000F554F" w:rsidRDefault="0057506C" w:rsidP="0057506C">
            <w:pPr>
              <w:rPr>
                <w:rFonts w:eastAsia="Times New Roman"/>
                <w:color w:val="000000"/>
              </w:rPr>
            </w:pPr>
            <w:r w:rsidRPr="000F554F">
              <w:rPr>
                <w:rFonts w:eastAsia="Times New Roman"/>
                <w:color w:val="000000"/>
              </w:rPr>
              <w:t>Составить сравнительную таблицу характеристик различных моделей дронов</w:t>
            </w:r>
          </w:p>
        </w:tc>
        <w:tc>
          <w:tcPr>
            <w:tcW w:w="1174" w:type="dxa"/>
            <w:tcBorders>
              <w:top w:val="nil"/>
              <w:left w:val="nil"/>
              <w:bottom w:val="single" w:sz="4" w:space="0" w:color="auto"/>
              <w:right w:val="single" w:sz="4" w:space="0" w:color="auto"/>
            </w:tcBorders>
            <w:vAlign w:val="center"/>
            <w:hideMark/>
          </w:tcPr>
          <w:p w14:paraId="2EC577B8" w14:textId="77777777" w:rsidR="0057506C" w:rsidRPr="000F554F" w:rsidRDefault="0057506C" w:rsidP="0057506C">
            <w:pPr>
              <w:jc w:val="center"/>
              <w:rPr>
                <w:rFonts w:eastAsia="Times New Roman"/>
                <w:b/>
                <w:bCs/>
                <w:i/>
                <w:iCs/>
                <w:color w:val="000000"/>
              </w:rPr>
            </w:pPr>
            <w:r w:rsidRPr="000F554F">
              <w:rPr>
                <w:rFonts w:eastAsia="Times New Roman"/>
                <w:b/>
                <w:bCs/>
                <w:i/>
                <w:iCs/>
                <w:color w:val="000000"/>
              </w:rPr>
              <w:t>2</w:t>
            </w:r>
          </w:p>
        </w:tc>
        <w:tc>
          <w:tcPr>
            <w:tcW w:w="1769" w:type="dxa"/>
            <w:vMerge/>
            <w:tcBorders>
              <w:left w:val="nil"/>
              <w:right w:val="single" w:sz="4" w:space="0" w:color="auto"/>
            </w:tcBorders>
          </w:tcPr>
          <w:p w14:paraId="47A5EA5C" w14:textId="77777777" w:rsidR="0057506C" w:rsidRPr="000F554F" w:rsidRDefault="0057506C" w:rsidP="0057506C">
            <w:pPr>
              <w:jc w:val="center"/>
              <w:rPr>
                <w:rFonts w:eastAsia="Times New Roman"/>
                <w:b/>
                <w:bCs/>
                <w:i/>
                <w:iCs/>
                <w:color w:val="000000"/>
              </w:rPr>
            </w:pPr>
          </w:p>
        </w:tc>
      </w:tr>
      <w:tr w:rsidR="0057506C" w:rsidRPr="000F554F" w14:paraId="34A6CA70" w14:textId="431C99B9" w:rsidTr="009E2367">
        <w:trPr>
          <w:trHeight w:val="20"/>
        </w:trPr>
        <w:tc>
          <w:tcPr>
            <w:tcW w:w="2624" w:type="dxa"/>
            <w:vMerge/>
            <w:tcBorders>
              <w:top w:val="nil"/>
              <w:left w:val="single" w:sz="4" w:space="0" w:color="auto"/>
              <w:bottom w:val="single" w:sz="4" w:space="0" w:color="auto"/>
              <w:right w:val="single" w:sz="4" w:space="0" w:color="auto"/>
            </w:tcBorders>
            <w:vAlign w:val="center"/>
            <w:hideMark/>
          </w:tcPr>
          <w:p w14:paraId="443F50AF" w14:textId="77777777" w:rsidR="0057506C" w:rsidRPr="000F554F" w:rsidRDefault="0057506C" w:rsidP="0057506C">
            <w:pPr>
              <w:rPr>
                <w:rFonts w:eastAsia="Times New Roman"/>
                <w:b/>
                <w:bCs/>
                <w:i/>
                <w:iCs/>
                <w:color w:val="000000"/>
              </w:rPr>
            </w:pPr>
          </w:p>
        </w:tc>
        <w:tc>
          <w:tcPr>
            <w:tcW w:w="9278" w:type="dxa"/>
            <w:tcBorders>
              <w:top w:val="nil"/>
              <w:left w:val="nil"/>
              <w:bottom w:val="single" w:sz="4" w:space="0" w:color="auto"/>
              <w:right w:val="single" w:sz="4" w:space="0" w:color="auto"/>
            </w:tcBorders>
            <w:vAlign w:val="center"/>
            <w:hideMark/>
          </w:tcPr>
          <w:p w14:paraId="4C073193" w14:textId="77777777" w:rsidR="0057506C" w:rsidRPr="000F554F" w:rsidRDefault="0057506C" w:rsidP="0057506C">
            <w:pPr>
              <w:rPr>
                <w:rFonts w:eastAsia="Times New Roman"/>
                <w:b/>
                <w:bCs/>
                <w:i/>
                <w:iCs/>
                <w:color w:val="000000"/>
              </w:rPr>
            </w:pPr>
            <w:r w:rsidRPr="000F554F">
              <w:rPr>
                <w:rFonts w:eastAsia="Times New Roman"/>
                <w:b/>
                <w:bCs/>
                <w:i/>
                <w:iCs/>
                <w:color w:val="000000"/>
              </w:rPr>
              <w:t>Самостоятельная работа обучающихся</w:t>
            </w:r>
          </w:p>
        </w:tc>
        <w:tc>
          <w:tcPr>
            <w:tcW w:w="1174" w:type="dxa"/>
            <w:tcBorders>
              <w:top w:val="nil"/>
              <w:left w:val="nil"/>
              <w:bottom w:val="single" w:sz="4" w:space="0" w:color="auto"/>
              <w:right w:val="single" w:sz="4" w:space="0" w:color="auto"/>
            </w:tcBorders>
            <w:vAlign w:val="center"/>
            <w:hideMark/>
          </w:tcPr>
          <w:p w14:paraId="4B05B2BD" w14:textId="77777777" w:rsidR="0057506C" w:rsidRPr="000F554F" w:rsidRDefault="0057506C" w:rsidP="0057506C">
            <w:pPr>
              <w:jc w:val="center"/>
              <w:rPr>
                <w:rFonts w:eastAsia="Times New Roman"/>
                <w:color w:val="000000"/>
              </w:rPr>
            </w:pPr>
            <w:r w:rsidRPr="000F554F">
              <w:rPr>
                <w:rFonts w:eastAsia="Times New Roman"/>
                <w:color w:val="000000"/>
              </w:rPr>
              <w:t> </w:t>
            </w:r>
          </w:p>
        </w:tc>
        <w:tc>
          <w:tcPr>
            <w:tcW w:w="1769" w:type="dxa"/>
            <w:vMerge/>
            <w:tcBorders>
              <w:left w:val="nil"/>
              <w:right w:val="single" w:sz="4" w:space="0" w:color="auto"/>
            </w:tcBorders>
          </w:tcPr>
          <w:p w14:paraId="3B4220EE" w14:textId="77777777" w:rsidR="0057506C" w:rsidRPr="000F554F" w:rsidRDefault="0057506C" w:rsidP="0057506C">
            <w:pPr>
              <w:jc w:val="center"/>
              <w:rPr>
                <w:rFonts w:eastAsia="Times New Roman"/>
                <w:color w:val="000000"/>
              </w:rPr>
            </w:pPr>
          </w:p>
        </w:tc>
      </w:tr>
      <w:tr w:rsidR="0057506C" w:rsidRPr="000F554F" w14:paraId="21AF7ACB" w14:textId="72F61250" w:rsidTr="009E2367">
        <w:trPr>
          <w:trHeight w:val="20"/>
        </w:trPr>
        <w:tc>
          <w:tcPr>
            <w:tcW w:w="2624" w:type="dxa"/>
            <w:vMerge/>
            <w:tcBorders>
              <w:top w:val="nil"/>
              <w:left w:val="single" w:sz="4" w:space="0" w:color="auto"/>
              <w:bottom w:val="single" w:sz="4" w:space="0" w:color="auto"/>
              <w:right w:val="single" w:sz="4" w:space="0" w:color="auto"/>
            </w:tcBorders>
            <w:vAlign w:val="center"/>
            <w:hideMark/>
          </w:tcPr>
          <w:p w14:paraId="7DB0F2FD" w14:textId="77777777" w:rsidR="0057506C" w:rsidRPr="000F554F" w:rsidRDefault="0057506C" w:rsidP="0057506C">
            <w:pPr>
              <w:rPr>
                <w:rFonts w:eastAsia="Times New Roman"/>
                <w:b/>
                <w:bCs/>
                <w:i/>
                <w:iCs/>
                <w:color w:val="000000"/>
              </w:rPr>
            </w:pPr>
          </w:p>
        </w:tc>
        <w:tc>
          <w:tcPr>
            <w:tcW w:w="9278" w:type="dxa"/>
            <w:tcBorders>
              <w:top w:val="nil"/>
              <w:left w:val="nil"/>
              <w:bottom w:val="single" w:sz="4" w:space="0" w:color="auto"/>
              <w:right w:val="single" w:sz="4" w:space="0" w:color="auto"/>
            </w:tcBorders>
            <w:vAlign w:val="center"/>
            <w:hideMark/>
          </w:tcPr>
          <w:p w14:paraId="0866DEFB" w14:textId="77777777" w:rsidR="0057506C" w:rsidRPr="000F554F" w:rsidRDefault="0057506C" w:rsidP="0057506C">
            <w:pPr>
              <w:rPr>
                <w:rFonts w:eastAsia="Times New Roman"/>
                <w:i/>
                <w:iCs/>
                <w:color w:val="000000"/>
              </w:rPr>
            </w:pPr>
            <w:r w:rsidRPr="000F554F">
              <w:rPr>
                <w:rFonts w:eastAsia="Times New Roman"/>
                <w:i/>
                <w:iCs/>
                <w:color w:val="000000"/>
              </w:rPr>
              <w:t>Оформить таблицу с презентацией</w:t>
            </w:r>
          </w:p>
        </w:tc>
        <w:tc>
          <w:tcPr>
            <w:tcW w:w="1174" w:type="dxa"/>
            <w:tcBorders>
              <w:top w:val="nil"/>
              <w:left w:val="nil"/>
              <w:bottom w:val="single" w:sz="4" w:space="0" w:color="auto"/>
              <w:right w:val="single" w:sz="4" w:space="0" w:color="auto"/>
            </w:tcBorders>
            <w:vAlign w:val="center"/>
            <w:hideMark/>
          </w:tcPr>
          <w:p w14:paraId="6D84FB74" w14:textId="77777777" w:rsidR="0057506C" w:rsidRPr="000F554F" w:rsidRDefault="0057506C" w:rsidP="0057506C">
            <w:pPr>
              <w:jc w:val="center"/>
              <w:rPr>
                <w:rFonts w:eastAsia="Times New Roman"/>
                <w:color w:val="000000"/>
              </w:rPr>
            </w:pPr>
            <w:r w:rsidRPr="000F554F">
              <w:rPr>
                <w:rFonts w:eastAsia="Times New Roman"/>
                <w:color w:val="000000"/>
              </w:rPr>
              <w:t>4</w:t>
            </w:r>
          </w:p>
        </w:tc>
        <w:tc>
          <w:tcPr>
            <w:tcW w:w="1769" w:type="dxa"/>
            <w:vMerge/>
            <w:tcBorders>
              <w:left w:val="nil"/>
              <w:right w:val="single" w:sz="4" w:space="0" w:color="auto"/>
            </w:tcBorders>
          </w:tcPr>
          <w:p w14:paraId="65298EAE" w14:textId="77777777" w:rsidR="0057506C" w:rsidRPr="000F554F" w:rsidRDefault="0057506C" w:rsidP="0057506C">
            <w:pPr>
              <w:jc w:val="center"/>
              <w:rPr>
                <w:rFonts w:eastAsia="Times New Roman"/>
                <w:color w:val="000000"/>
              </w:rPr>
            </w:pPr>
          </w:p>
        </w:tc>
      </w:tr>
      <w:tr w:rsidR="0057506C" w:rsidRPr="000F554F" w14:paraId="169FC5E2" w14:textId="0653A0BA" w:rsidTr="009E2367">
        <w:trPr>
          <w:trHeight w:val="20"/>
        </w:trPr>
        <w:tc>
          <w:tcPr>
            <w:tcW w:w="2624" w:type="dxa"/>
            <w:vMerge w:val="restart"/>
            <w:tcBorders>
              <w:top w:val="nil"/>
              <w:left w:val="single" w:sz="4" w:space="0" w:color="auto"/>
              <w:bottom w:val="single" w:sz="4" w:space="0" w:color="auto"/>
              <w:right w:val="single" w:sz="4" w:space="0" w:color="auto"/>
            </w:tcBorders>
            <w:vAlign w:val="center"/>
            <w:hideMark/>
          </w:tcPr>
          <w:p w14:paraId="640675B7" w14:textId="77777777" w:rsidR="0057506C" w:rsidRPr="000F554F" w:rsidRDefault="0057506C" w:rsidP="0057506C">
            <w:pPr>
              <w:jc w:val="center"/>
              <w:rPr>
                <w:rFonts w:eastAsia="Times New Roman"/>
                <w:b/>
                <w:bCs/>
                <w:color w:val="000000"/>
                <w:sz w:val="22"/>
                <w:szCs w:val="22"/>
              </w:rPr>
            </w:pPr>
            <w:r w:rsidRPr="000F554F">
              <w:rPr>
                <w:rFonts w:eastAsia="Times New Roman"/>
                <w:b/>
                <w:bCs/>
                <w:color w:val="000000"/>
                <w:sz w:val="22"/>
                <w:szCs w:val="22"/>
              </w:rPr>
              <w:t xml:space="preserve">Тема 2.2. </w:t>
            </w:r>
            <w:proofErr w:type="gramStart"/>
            <w:r w:rsidRPr="000F554F">
              <w:rPr>
                <w:rFonts w:eastAsia="Times New Roman"/>
                <w:b/>
                <w:bCs/>
                <w:color w:val="000000"/>
                <w:sz w:val="22"/>
                <w:szCs w:val="22"/>
              </w:rPr>
              <w:t>Оборудование</w:t>
            </w:r>
            <w:proofErr w:type="gramEnd"/>
            <w:r w:rsidRPr="000F554F">
              <w:rPr>
                <w:rFonts w:eastAsia="Times New Roman"/>
                <w:b/>
                <w:bCs/>
                <w:color w:val="000000"/>
                <w:sz w:val="22"/>
                <w:szCs w:val="22"/>
              </w:rPr>
              <w:t xml:space="preserve"> используемое в дрон-симуляторе</w:t>
            </w:r>
          </w:p>
        </w:tc>
        <w:tc>
          <w:tcPr>
            <w:tcW w:w="9278" w:type="dxa"/>
            <w:tcBorders>
              <w:top w:val="nil"/>
              <w:left w:val="nil"/>
              <w:bottom w:val="single" w:sz="4" w:space="0" w:color="auto"/>
              <w:right w:val="single" w:sz="4" w:space="0" w:color="auto"/>
            </w:tcBorders>
            <w:vAlign w:val="center"/>
            <w:hideMark/>
          </w:tcPr>
          <w:p w14:paraId="66DEE19E" w14:textId="77777777" w:rsidR="0057506C" w:rsidRPr="000F554F" w:rsidRDefault="0057506C" w:rsidP="0057506C">
            <w:pPr>
              <w:jc w:val="both"/>
              <w:rPr>
                <w:rFonts w:eastAsia="Times New Roman"/>
                <w:b/>
                <w:bCs/>
                <w:color w:val="000000"/>
              </w:rPr>
            </w:pPr>
            <w:r w:rsidRPr="000F554F">
              <w:rPr>
                <w:rFonts w:eastAsia="Times New Roman"/>
                <w:b/>
                <w:bCs/>
                <w:color w:val="000000"/>
              </w:rPr>
              <w:t>Содержание учебного материала</w:t>
            </w:r>
          </w:p>
        </w:tc>
        <w:tc>
          <w:tcPr>
            <w:tcW w:w="1174" w:type="dxa"/>
            <w:tcBorders>
              <w:top w:val="nil"/>
              <w:left w:val="nil"/>
              <w:bottom w:val="single" w:sz="4" w:space="0" w:color="auto"/>
              <w:right w:val="single" w:sz="4" w:space="0" w:color="auto"/>
            </w:tcBorders>
            <w:vAlign w:val="center"/>
            <w:hideMark/>
          </w:tcPr>
          <w:p w14:paraId="0F825912" w14:textId="77777777" w:rsidR="0057506C" w:rsidRPr="000F554F" w:rsidRDefault="0057506C" w:rsidP="0057506C">
            <w:pPr>
              <w:jc w:val="center"/>
              <w:rPr>
                <w:rFonts w:eastAsia="Times New Roman"/>
                <w:color w:val="000000"/>
              </w:rPr>
            </w:pPr>
            <w:r w:rsidRPr="000F554F">
              <w:rPr>
                <w:rFonts w:eastAsia="Times New Roman"/>
                <w:color w:val="000000"/>
              </w:rPr>
              <w:t> </w:t>
            </w:r>
          </w:p>
        </w:tc>
        <w:tc>
          <w:tcPr>
            <w:tcW w:w="1769" w:type="dxa"/>
            <w:vMerge/>
            <w:tcBorders>
              <w:left w:val="nil"/>
              <w:right w:val="single" w:sz="4" w:space="0" w:color="auto"/>
            </w:tcBorders>
          </w:tcPr>
          <w:p w14:paraId="5149A82E" w14:textId="77777777" w:rsidR="0057506C" w:rsidRPr="000F554F" w:rsidRDefault="0057506C" w:rsidP="0057506C">
            <w:pPr>
              <w:jc w:val="center"/>
              <w:rPr>
                <w:rFonts w:eastAsia="Times New Roman"/>
                <w:color w:val="000000"/>
              </w:rPr>
            </w:pPr>
          </w:p>
        </w:tc>
      </w:tr>
      <w:tr w:rsidR="0057506C" w:rsidRPr="000F554F" w14:paraId="60949577" w14:textId="11C5D7C9" w:rsidTr="009E2367">
        <w:trPr>
          <w:trHeight w:val="20"/>
        </w:trPr>
        <w:tc>
          <w:tcPr>
            <w:tcW w:w="2624" w:type="dxa"/>
            <w:vMerge/>
            <w:tcBorders>
              <w:top w:val="nil"/>
              <w:left w:val="single" w:sz="4" w:space="0" w:color="auto"/>
              <w:bottom w:val="single" w:sz="4" w:space="0" w:color="auto"/>
              <w:right w:val="single" w:sz="4" w:space="0" w:color="auto"/>
            </w:tcBorders>
            <w:vAlign w:val="center"/>
            <w:hideMark/>
          </w:tcPr>
          <w:p w14:paraId="0A772760" w14:textId="77777777" w:rsidR="0057506C" w:rsidRPr="000F554F" w:rsidRDefault="0057506C" w:rsidP="0057506C">
            <w:pPr>
              <w:rPr>
                <w:rFonts w:eastAsia="Times New Roman"/>
                <w:b/>
                <w:bCs/>
                <w:color w:val="000000"/>
                <w:sz w:val="22"/>
                <w:szCs w:val="22"/>
              </w:rPr>
            </w:pPr>
          </w:p>
        </w:tc>
        <w:tc>
          <w:tcPr>
            <w:tcW w:w="9278" w:type="dxa"/>
            <w:tcBorders>
              <w:top w:val="nil"/>
              <w:left w:val="nil"/>
              <w:bottom w:val="single" w:sz="4" w:space="0" w:color="auto"/>
              <w:right w:val="single" w:sz="4" w:space="0" w:color="auto"/>
            </w:tcBorders>
            <w:vAlign w:val="center"/>
            <w:hideMark/>
          </w:tcPr>
          <w:p w14:paraId="182E512A" w14:textId="2EB0BE89" w:rsidR="0057506C" w:rsidRPr="000F554F" w:rsidRDefault="0057506C" w:rsidP="0057506C">
            <w:pPr>
              <w:rPr>
                <w:rFonts w:eastAsia="Times New Roman"/>
                <w:color w:val="000000"/>
              </w:rPr>
            </w:pPr>
            <w:r w:rsidRPr="000F554F">
              <w:rPr>
                <w:rFonts w:eastAsia="Times New Roman"/>
                <w:color w:val="000000"/>
              </w:rPr>
              <w:t>Пульт управления. FPV очки. Типы, характеристики, назначение, модели.</w:t>
            </w:r>
          </w:p>
        </w:tc>
        <w:tc>
          <w:tcPr>
            <w:tcW w:w="1174" w:type="dxa"/>
            <w:tcBorders>
              <w:top w:val="nil"/>
              <w:left w:val="nil"/>
              <w:bottom w:val="single" w:sz="4" w:space="0" w:color="auto"/>
              <w:right w:val="single" w:sz="4" w:space="0" w:color="auto"/>
            </w:tcBorders>
            <w:vAlign w:val="center"/>
            <w:hideMark/>
          </w:tcPr>
          <w:p w14:paraId="43EC7014" w14:textId="77777777" w:rsidR="0057506C" w:rsidRPr="000F554F" w:rsidRDefault="0057506C" w:rsidP="0057506C">
            <w:pPr>
              <w:jc w:val="center"/>
              <w:rPr>
                <w:rFonts w:eastAsia="Times New Roman"/>
                <w:color w:val="000000"/>
              </w:rPr>
            </w:pPr>
            <w:r w:rsidRPr="000F554F">
              <w:rPr>
                <w:rFonts w:eastAsia="Times New Roman"/>
                <w:color w:val="000000"/>
              </w:rPr>
              <w:t>6</w:t>
            </w:r>
          </w:p>
        </w:tc>
        <w:tc>
          <w:tcPr>
            <w:tcW w:w="1769" w:type="dxa"/>
            <w:vMerge/>
            <w:tcBorders>
              <w:left w:val="nil"/>
              <w:right w:val="single" w:sz="4" w:space="0" w:color="auto"/>
            </w:tcBorders>
          </w:tcPr>
          <w:p w14:paraId="6DF40326" w14:textId="77777777" w:rsidR="0057506C" w:rsidRPr="000F554F" w:rsidRDefault="0057506C" w:rsidP="0057506C">
            <w:pPr>
              <w:jc w:val="center"/>
              <w:rPr>
                <w:rFonts w:eastAsia="Times New Roman"/>
                <w:color w:val="000000"/>
              </w:rPr>
            </w:pPr>
          </w:p>
        </w:tc>
      </w:tr>
      <w:tr w:rsidR="0057506C" w:rsidRPr="000F554F" w14:paraId="3B4CEAA0" w14:textId="4529AD6F" w:rsidTr="009E2367">
        <w:trPr>
          <w:trHeight w:val="20"/>
        </w:trPr>
        <w:tc>
          <w:tcPr>
            <w:tcW w:w="2624" w:type="dxa"/>
            <w:vMerge/>
            <w:tcBorders>
              <w:top w:val="nil"/>
              <w:left w:val="single" w:sz="4" w:space="0" w:color="auto"/>
              <w:bottom w:val="single" w:sz="4" w:space="0" w:color="auto"/>
              <w:right w:val="single" w:sz="4" w:space="0" w:color="auto"/>
            </w:tcBorders>
            <w:vAlign w:val="center"/>
            <w:hideMark/>
          </w:tcPr>
          <w:p w14:paraId="3F36ED24" w14:textId="77777777" w:rsidR="0057506C" w:rsidRPr="000F554F" w:rsidRDefault="0057506C" w:rsidP="0057506C">
            <w:pPr>
              <w:rPr>
                <w:rFonts w:eastAsia="Times New Roman"/>
                <w:b/>
                <w:bCs/>
                <w:color w:val="000000"/>
                <w:sz w:val="22"/>
                <w:szCs w:val="22"/>
              </w:rPr>
            </w:pPr>
          </w:p>
        </w:tc>
        <w:tc>
          <w:tcPr>
            <w:tcW w:w="9278" w:type="dxa"/>
            <w:tcBorders>
              <w:top w:val="nil"/>
              <w:left w:val="nil"/>
              <w:bottom w:val="single" w:sz="4" w:space="0" w:color="auto"/>
              <w:right w:val="single" w:sz="4" w:space="0" w:color="auto"/>
            </w:tcBorders>
            <w:vAlign w:val="center"/>
            <w:hideMark/>
          </w:tcPr>
          <w:p w14:paraId="39346209" w14:textId="77777777" w:rsidR="0057506C" w:rsidRPr="000F554F" w:rsidRDefault="0057506C" w:rsidP="0057506C">
            <w:pPr>
              <w:rPr>
                <w:rFonts w:eastAsia="Times New Roman"/>
                <w:b/>
                <w:bCs/>
                <w:i/>
                <w:iCs/>
                <w:color w:val="000000"/>
              </w:rPr>
            </w:pPr>
            <w:r w:rsidRPr="000F554F">
              <w:rPr>
                <w:rFonts w:eastAsia="Times New Roman"/>
                <w:b/>
                <w:bCs/>
                <w:i/>
                <w:iCs/>
                <w:color w:val="000000"/>
              </w:rPr>
              <w:t>Практические занятия</w:t>
            </w:r>
          </w:p>
        </w:tc>
        <w:tc>
          <w:tcPr>
            <w:tcW w:w="1174" w:type="dxa"/>
            <w:tcBorders>
              <w:top w:val="nil"/>
              <w:left w:val="nil"/>
              <w:bottom w:val="single" w:sz="4" w:space="0" w:color="auto"/>
              <w:right w:val="single" w:sz="4" w:space="0" w:color="auto"/>
            </w:tcBorders>
            <w:vAlign w:val="center"/>
            <w:hideMark/>
          </w:tcPr>
          <w:p w14:paraId="29A1B296" w14:textId="77777777" w:rsidR="0057506C" w:rsidRPr="000F554F" w:rsidRDefault="0057506C" w:rsidP="0057506C">
            <w:pPr>
              <w:jc w:val="center"/>
              <w:rPr>
                <w:rFonts w:eastAsia="Times New Roman"/>
                <w:color w:val="000000"/>
              </w:rPr>
            </w:pPr>
            <w:r w:rsidRPr="000F554F">
              <w:rPr>
                <w:rFonts w:eastAsia="Times New Roman"/>
                <w:color w:val="000000"/>
              </w:rPr>
              <w:t> </w:t>
            </w:r>
          </w:p>
        </w:tc>
        <w:tc>
          <w:tcPr>
            <w:tcW w:w="1769" w:type="dxa"/>
            <w:vMerge/>
            <w:tcBorders>
              <w:left w:val="nil"/>
              <w:right w:val="single" w:sz="4" w:space="0" w:color="auto"/>
            </w:tcBorders>
          </w:tcPr>
          <w:p w14:paraId="6AEF5310" w14:textId="77777777" w:rsidR="0057506C" w:rsidRPr="000F554F" w:rsidRDefault="0057506C" w:rsidP="0057506C">
            <w:pPr>
              <w:jc w:val="center"/>
              <w:rPr>
                <w:rFonts w:eastAsia="Times New Roman"/>
                <w:color w:val="000000"/>
              </w:rPr>
            </w:pPr>
          </w:p>
        </w:tc>
      </w:tr>
      <w:tr w:rsidR="0057506C" w:rsidRPr="000F554F" w14:paraId="2266E30C" w14:textId="7A52818C" w:rsidTr="009E2367">
        <w:trPr>
          <w:trHeight w:val="20"/>
        </w:trPr>
        <w:tc>
          <w:tcPr>
            <w:tcW w:w="2624" w:type="dxa"/>
            <w:vMerge/>
            <w:tcBorders>
              <w:top w:val="nil"/>
              <w:left w:val="single" w:sz="4" w:space="0" w:color="auto"/>
              <w:bottom w:val="single" w:sz="4" w:space="0" w:color="auto"/>
              <w:right w:val="single" w:sz="4" w:space="0" w:color="auto"/>
            </w:tcBorders>
            <w:vAlign w:val="center"/>
            <w:hideMark/>
          </w:tcPr>
          <w:p w14:paraId="10D1D691" w14:textId="77777777" w:rsidR="0057506C" w:rsidRPr="000F554F" w:rsidRDefault="0057506C" w:rsidP="0057506C">
            <w:pPr>
              <w:rPr>
                <w:rFonts w:eastAsia="Times New Roman"/>
                <w:b/>
                <w:bCs/>
                <w:color w:val="000000"/>
                <w:sz w:val="22"/>
                <w:szCs w:val="22"/>
              </w:rPr>
            </w:pPr>
          </w:p>
        </w:tc>
        <w:tc>
          <w:tcPr>
            <w:tcW w:w="9278" w:type="dxa"/>
            <w:tcBorders>
              <w:top w:val="nil"/>
              <w:left w:val="nil"/>
              <w:bottom w:val="single" w:sz="4" w:space="0" w:color="auto"/>
              <w:right w:val="single" w:sz="4" w:space="0" w:color="auto"/>
            </w:tcBorders>
            <w:vAlign w:val="center"/>
            <w:hideMark/>
          </w:tcPr>
          <w:p w14:paraId="5D21355E" w14:textId="4D8A6489" w:rsidR="0057506C" w:rsidRPr="000F554F" w:rsidRDefault="0057506C" w:rsidP="0057506C">
            <w:pPr>
              <w:rPr>
                <w:rFonts w:eastAsia="Times New Roman"/>
                <w:color w:val="000000"/>
              </w:rPr>
            </w:pPr>
            <w:r w:rsidRPr="000F554F">
              <w:rPr>
                <w:rFonts w:eastAsia="Times New Roman"/>
                <w:color w:val="000000"/>
              </w:rPr>
              <w:t>Составить сравнительную таблицу характеристик различных моделей оборудования дронов</w:t>
            </w:r>
          </w:p>
        </w:tc>
        <w:tc>
          <w:tcPr>
            <w:tcW w:w="1174" w:type="dxa"/>
            <w:tcBorders>
              <w:top w:val="nil"/>
              <w:left w:val="nil"/>
              <w:bottom w:val="single" w:sz="4" w:space="0" w:color="auto"/>
              <w:right w:val="single" w:sz="4" w:space="0" w:color="auto"/>
            </w:tcBorders>
            <w:vAlign w:val="center"/>
            <w:hideMark/>
          </w:tcPr>
          <w:p w14:paraId="5E0935EE" w14:textId="77777777" w:rsidR="0057506C" w:rsidRPr="000F554F" w:rsidRDefault="0057506C" w:rsidP="0057506C">
            <w:pPr>
              <w:jc w:val="center"/>
              <w:rPr>
                <w:rFonts w:eastAsia="Times New Roman"/>
                <w:color w:val="000000"/>
              </w:rPr>
            </w:pPr>
            <w:r w:rsidRPr="000F554F">
              <w:rPr>
                <w:rFonts w:eastAsia="Times New Roman"/>
                <w:color w:val="000000"/>
              </w:rPr>
              <w:t>2</w:t>
            </w:r>
          </w:p>
        </w:tc>
        <w:tc>
          <w:tcPr>
            <w:tcW w:w="1769" w:type="dxa"/>
            <w:vMerge/>
            <w:tcBorders>
              <w:left w:val="nil"/>
              <w:right w:val="single" w:sz="4" w:space="0" w:color="auto"/>
            </w:tcBorders>
          </w:tcPr>
          <w:p w14:paraId="4A40D810" w14:textId="77777777" w:rsidR="0057506C" w:rsidRPr="000F554F" w:rsidRDefault="0057506C" w:rsidP="0057506C">
            <w:pPr>
              <w:jc w:val="center"/>
              <w:rPr>
                <w:rFonts w:eastAsia="Times New Roman"/>
                <w:color w:val="000000"/>
              </w:rPr>
            </w:pPr>
          </w:p>
        </w:tc>
      </w:tr>
      <w:tr w:rsidR="0057506C" w:rsidRPr="000F554F" w14:paraId="5F2B5B20" w14:textId="34ADAF8F" w:rsidTr="009E2367">
        <w:trPr>
          <w:trHeight w:val="20"/>
        </w:trPr>
        <w:tc>
          <w:tcPr>
            <w:tcW w:w="2624" w:type="dxa"/>
            <w:vMerge/>
            <w:tcBorders>
              <w:top w:val="nil"/>
              <w:left w:val="single" w:sz="4" w:space="0" w:color="auto"/>
              <w:bottom w:val="single" w:sz="4" w:space="0" w:color="auto"/>
              <w:right w:val="single" w:sz="4" w:space="0" w:color="auto"/>
            </w:tcBorders>
            <w:vAlign w:val="center"/>
            <w:hideMark/>
          </w:tcPr>
          <w:p w14:paraId="6021194D" w14:textId="77777777" w:rsidR="0057506C" w:rsidRPr="000F554F" w:rsidRDefault="0057506C" w:rsidP="0057506C">
            <w:pPr>
              <w:rPr>
                <w:rFonts w:eastAsia="Times New Roman"/>
                <w:b/>
                <w:bCs/>
                <w:color w:val="000000"/>
                <w:sz w:val="22"/>
                <w:szCs w:val="22"/>
              </w:rPr>
            </w:pPr>
          </w:p>
        </w:tc>
        <w:tc>
          <w:tcPr>
            <w:tcW w:w="9278" w:type="dxa"/>
            <w:tcBorders>
              <w:top w:val="nil"/>
              <w:left w:val="nil"/>
              <w:bottom w:val="single" w:sz="4" w:space="0" w:color="auto"/>
              <w:right w:val="single" w:sz="4" w:space="0" w:color="auto"/>
            </w:tcBorders>
            <w:vAlign w:val="center"/>
            <w:hideMark/>
          </w:tcPr>
          <w:p w14:paraId="70D485EC" w14:textId="77777777" w:rsidR="0057506C" w:rsidRPr="000F554F" w:rsidRDefault="0057506C" w:rsidP="0057506C">
            <w:pPr>
              <w:rPr>
                <w:rFonts w:eastAsia="Times New Roman"/>
                <w:b/>
                <w:bCs/>
                <w:i/>
                <w:iCs/>
                <w:color w:val="000000"/>
              </w:rPr>
            </w:pPr>
            <w:r w:rsidRPr="000F554F">
              <w:rPr>
                <w:rFonts w:eastAsia="Times New Roman"/>
                <w:b/>
                <w:bCs/>
                <w:i/>
                <w:iCs/>
                <w:color w:val="000000"/>
              </w:rPr>
              <w:t>Самостоятельная работа обучающихся</w:t>
            </w:r>
          </w:p>
        </w:tc>
        <w:tc>
          <w:tcPr>
            <w:tcW w:w="1174" w:type="dxa"/>
            <w:tcBorders>
              <w:top w:val="nil"/>
              <w:left w:val="nil"/>
              <w:bottom w:val="single" w:sz="4" w:space="0" w:color="auto"/>
              <w:right w:val="single" w:sz="4" w:space="0" w:color="auto"/>
            </w:tcBorders>
            <w:vAlign w:val="center"/>
            <w:hideMark/>
          </w:tcPr>
          <w:p w14:paraId="24229E9B" w14:textId="77777777" w:rsidR="0057506C" w:rsidRPr="000F554F" w:rsidRDefault="0057506C" w:rsidP="0057506C">
            <w:pPr>
              <w:jc w:val="center"/>
              <w:rPr>
                <w:rFonts w:eastAsia="Times New Roman"/>
                <w:color w:val="000000"/>
              </w:rPr>
            </w:pPr>
            <w:r w:rsidRPr="000F554F">
              <w:rPr>
                <w:rFonts w:eastAsia="Times New Roman"/>
                <w:color w:val="000000"/>
              </w:rPr>
              <w:t> </w:t>
            </w:r>
          </w:p>
        </w:tc>
        <w:tc>
          <w:tcPr>
            <w:tcW w:w="1769" w:type="dxa"/>
            <w:vMerge/>
            <w:tcBorders>
              <w:left w:val="nil"/>
              <w:right w:val="single" w:sz="4" w:space="0" w:color="auto"/>
            </w:tcBorders>
          </w:tcPr>
          <w:p w14:paraId="0634E150" w14:textId="77777777" w:rsidR="0057506C" w:rsidRPr="000F554F" w:rsidRDefault="0057506C" w:rsidP="0057506C">
            <w:pPr>
              <w:jc w:val="center"/>
              <w:rPr>
                <w:rFonts w:eastAsia="Times New Roman"/>
                <w:color w:val="000000"/>
              </w:rPr>
            </w:pPr>
          </w:p>
        </w:tc>
      </w:tr>
      <w:tr w:rsidR="0057506C" w:rsidRPr="000F554F" w14:paraId="009C06F6" w14:textId="35B45DCE" w:rsidTr="009E2367">
        <w:trPr>
          <w:trHeight w:val="20"/>
        </w:trPr>
        <w:tc>
          <w:tcPr>
            <w:tcW w:w="2624" w:type="dxa"/>
            <w:vMerge/>
            <w:tcBorders>
              <w:top w:val="nil"/>
              <w:left w:val="single" w:sz="4" w:space="0" w:color="auto"/>
              <w:bottom w:val="single" w:sz="4" w:space="0" w:color="auto"/>
              <w:right w:val="single" w:sz="4" w:space="0" w:color="auto"/>
            </w:tcBorders>
            <w:vAlign w:val="center"/>
            <w:hideMark/>
          </w:tcPr>
          <w:p w14:paraId="1D53CB05" w14:textId="77777777" w:rsidR="0057506C" w:rsidRPr="000F554F" w:rsidRDefault="0057506C" w:rsidP="0057506C">
            <w:pPr>
              <w:rPr>
                <w:rFonts w:eastAsia="Times New Roman"/>
                <w:b/>
                <w:bCs/>
                <w:color w:val="000000"/>
                <w:sz w:val="22"/>
                <w:szCs w:val="22"/>
              </w:rPr>
            </w:pPr>
          </w:p>
        </w:tc>
        <w:tc>
          <w:tcPr>
            <w:tcW w:w="9278" w:type="dxa"/>
            <w:tcBorders>
              <w:top w:val="nil"/>
              <w:left w:val="nil"/>
              <w:bottom w:val="single" w:sz="4" w:space="0" w:color="auto"/>
              <w:right w:val="single" w:sz="4" w:space="0" w:color="auto"/>
            </w:tcBorders>
            <w:vAlign w:val="center"/>
            <w:hideMark/>
          </w:tcPr>
          <w:p w14:paraId="32A043FA" w14:textId="77777777" w:rsidR="0057506C" w:rsidRPr="000F554F" w:rsidRDefault="0057506C" w:rsidP="0057506C">
            <w:pPr>
              <w:rPr>
                <w:rFonts w:eastAsia="Times New Roman"/>
                <w:i/>
                <w:iCs/>
                <w:color w:val="000000"/>
              </w:rPr>
            </w:pPr>
            <w:r w:rsidRPr="000F554F">
              <w:rPr>
                <w:rFonts w:eastAsia="Times New Roman"/>
                <w:i/>
                <w:iCs/>
                <w:color w:val="000000"/>
              </w:rPr>
              <w:t>Оформить таблицу с презентацией</w:t>
            </w:r>
          </w:p>
        </w:tc>
        <w:tc>
          <w:tcPr>
            <w:tcW w:w="1174" w:type="dxa"/>
            <w:tcBorders>
              <w:top w:val="nil"/>
              <w:left w:val="nil"/>
              <w:bottom w:val="single" w:sz="4" w:space="0" w:color="auto"/>
              <w:right w:val="single" w:sz="4" w:space="0" w:color="auto"/>
            </w:tcBorders>
            <w:vAlign w:val="center"/>
            <w:hideMark/>
          </w:tcPr>
          <w:p w14:paraId="495C9A66" w14:textId="77777777" w:rsidR="0057506C" w:rsidRPr="000F554F" w:rsidRDefault="0057506C" w:rsidP="0057506C">
            <w:pPr>
              <w:jc w:val="center"/>
              <w:rPr>
                <w:rFonts w:eastAsia="Times New Roman"/>
                <w:color w:val="000000"/>
              </w:rPr>
            </w:pPr>
            <w:r w:rsidRPr="000F554F">
              <w:rPr>
                <w:rFonts w:eastAsia="Times New Roman"/>
                <w:color w:val="000000"/>
              </w:rPr>
              <w:t>2</w:t>
            </w:r>
          </w:p>
        </w:tc>
        <w:tc>
          <w:tcPr>
            <w:tcW w:w="1769" w:type="dxa"/>
            <w:vMerge/>
            <w:tcBorders>
              <w:left w:val="nil"/>
              <w:right w:val="single" w:sz="4" w:space="0" w:color="auto"/>
            </w:tcBorders>
          </w:tcPr>
          <w:p w14:paraId="637F73F6" w14:textId="77777777" w:rsidR="0057506C" w:rsidRPr="000F554F" w:rsidRDefault="0057506C" w:rsidP="0057506C">
            <w:pPr>
              <w:jc w:val="center"/>
              <w:rPr>
                <w:rFonts w:eastAsia="Times New Roman"/>
                <w:color w:val="000000"/>
              </w:rPr>
            </w:pPr>
          </w:p>
        </w:tc>
      </w:tr>
      <w:tr w:rsidR="0057506C" w:rsidRPr="000F554F" w14:paraId="242A920E" w14:textId="2B909330" w:rsidTr="009E2367">
        <w:trPr>
          <w:trHeight w:val="20"/>
        </w:trPr>
        <w:tc>
          <w:tcPr>
            <w:tcW w:w="2624" w:type="dxa"/>
            <w:vMerge w:val="restart"/>
            <w:tcBorders>
              <w:top w:val="nil"/>
              <w:left w:val="single" w:sz="4" w:space="0" w:color="auto"/>
              <w:bottom w:val="single" w:sz="4" w:space="0" w:color="auto"/>
              <w:right w:val="single" w:sz="4" w:space="0" w:color="auto"/>
            </w:tcBorders>
            <w:vAlign w:val="center"/>
            <w:hideMark/>
          </w:tcPr>
          <w:p w14:paraId="7CC3BEEA" w14:textId="77777777" w:rsidR="0057506C" w:rsidRPr="000F554F" w:rsidRDefault="0057506C" w:rsidP="0057506C">
            <w:pPr>
              <w:jc w:val="center"/>
              <w:rPr>
                <w:rFonts w:eastAsia="Times New Roman"/>
                <w:b/>
                <w:bCs/>
                <w:i/>
                <w:iCs/>
                <w:color w:val="000000"/>
              </w:rPr>
            </w:pPr>
            <w:r w:rsidRPr="000F554F">
              <w:rPr>
                <w:rFonts w:eastAsia="Times New Roman"/>
                <w:b/>
                <w:bCs/>
                <w:i/>
                <w:iCs/>
                <w:color w:val="000000"/>
              </w:rPr>
              <w:t>Тема 2.3. Основные элементы управления FPV дроном</w:t>
            </w:r>
          </w:p>
        </w:tc>
        <w:tc>
          <w:tcPr>
            <w:tcW w:w="9278" w:type="dxa"/>
            <w:tcBorders>
              <w:top w:val="nil"/>
              <w:left w:val="nil"/>
              <w:bottom w:val="single" w:sz="4" w:space="0" w:color="auto"/>
              <w:right w:val="single" w:sz="4" w:space="0" w:color="auto"/>
            </w:tcBorders>
            <w:vAlign w:val="center"/>
            <w:hideMark/>
          </w:tcPr>
          <w:p w14:paraId="7C801602" w14:textId="77777777" w:rsidR="0057506C" w:rsidRPr="000F554F" w:rsidRDefault="0057506C" w:rsidP="0057506C">
            <w:pPr>
              <w:rPr>
                <w:rFonts w:eastAsia="Times New Roman"/>
                <w:b/>
                <w:bCs/>
                <w:i/>
                <w:iCs/>
                <w:color w:val="000000"/>
              </w:rPr>
            </w:pPr>
            <w:r w:rsidRPr="000F554F">
              <w:rPr>
                <w:rFonts w:eastAsia="Times New Roman"/>
                <w:b/>
                <w:bCs/>
                <w:i/>
                <w:iCs/>
                <w:color w:val="000000"/>
              </w:rPr>
              <w:t xml:space="preserve">Содержание </w:t>
            </w:r>
          </w:p>
        </w:tc>
        <w:tc>
          <w:tcPr>
            <w:tcW w:w="1174" w:type="dxa"/>
            <w:tcBorders>
              <w:top w:val="nil"/>
              <w:left w:val="nil"/>
              <w:bottom w:val="single" w:sz="4" w:space="0" w:color="auto"/>
              <w:right w:val="single" w:sz="4" w:space="0" w:color="auto"/>
            </w:tcBorders>
            <w:vAlign w:val="center"/>
            <w:hideMark/>
          </w:tcPr>
          <w:p w14:paraId="58D951F9" w14:textId="77777777" w:rsidR="0057506C" w:rsidRPr="000F554F" w:rsidRDefault="0057506C" w:rsidP="0057506C">
            <w:pPr>
              <w:jc w:val="center"/>
              <w:rPr>
                <w:rFonts w:eastAsia="Times New Roman"/>
                <w:color w:val="000000"/>
              </w:rPr>
            </w:pPr>
            <w:r w:rsidRPr="000F554F">
              <w:rPr>
                <w:rFonts w:eastAsia="Times New Roman"/>
                <w:color w:val="000000"/>
              </w:rPr>
              <w:t> </w:t>
            </w:r>
          </w:p>
        </w:tc>
        <w:tc>
          <w:tcPr>
            <w:tcW w:w="1769" w:type="dxa"/>
            <w:vMerge/>
            <w:tcBorders>
              <w:left w:val="nil"/>
              <w:right w:val="single" w:sz="4" w:space="0" w:color="auto"/>
            </w:tcBorders>
          </w:tcPr>
          <w:p w14:paraId="646B64B6" w14:textId="77777777" w:rsidR="0057506C" w:rsidRPr="000F554F" w:rsidRDefault="0057506C" w:rsidP="0057506C">
            <w:pPr>
              <w:jc w:val="center"/>
              <w:rPr>
                <w:rFonts w:eastAsia="Times New Roman"/>
                <w:color w:val="000000"/>
              </w:rPr>
            </w:pPr>
          </w:p>
        </w:tc>
      </w:tr>
      <w:tr w:rsidR="0057506C" w:rsidRPr="000F554F" w14:paraId="297E83EB" w14:textId="070396E0" w:rsidTr="009E2367">
        <w:trPr>
          <w:trHeight w:val="20"/>
        </w:trPr>
        <w:tc>
          <w:tcPr>
            <w:tcW w:w="2624" w:type="dxa"/>
            <w:vMerge/>
            <w:tcBorders>
              <w:top w:val="nil"/>
              <w:left w:val="single" w:sz="4" w:space="0" w:color="auto"/>
              <w:bottom w:val="single" w:sz="4" w:space="0" w:color="auto"/>
              <w:right w:val="single" w:sz="4" w:space="0" w:color="auto"/>
            </w:tcBorders>
            <w:vAlign w:val="center"/>
            <w:hideMark/>
          </w:tcPr>
          <w:p w14:paraId="1031D956" w14:textId="77777777" w:rsidR="0057506C" w:rsidRPr="000F554F" w:rsidRDefault="0057506C" w:rsidP="0057506C">
            <w:pPr>
              <w:rPr>
                <w:rFonts w:eastAsia="Times New Roman"/>
                <w:b/>
                <w:bCs/>
                <w:i/>
                <w:iCs/>
                <w:color w:val="000000"/>
              </w:rPr>
            </w:pPr>
          </w:p>
        </w:tc>
        <w:tc>
          <w:tcPr>
            <w:tcW w:w="9278" w:type="dxa"/>
            <w:tcBorders>
              <w:top w:val="nil"/>
              <w:left w:val="nil"/>
              <w:bottom w:val="single" w:sz="4" w:space="0" w:color="auto"/>
              <w:right w:val="single" w:sz="4" w:space="0" w:color="auto"/>
            </w:tcBorders>
            <w:vAlign w:val="center"/>
            <w:hideMark/>
          </w:tcPr>
          <w:p w14:paraId="636B7F33" w14:textId="77777777" w:rsidR="0057506C" w:rsidRPr="000F554F" w:rsidRDefault="0057506C" w:rsidP="0057506C">
            <w:pPr>
              <w:rPr>
                <w:rFonts w:eastAsia="Times New Roman"/>
                <w:color w:val="000000"/>
              </w:rPr>
            </w:pPr>
            <w:r w:rsidRPr="000F554F">
              <w:rPr>
                <w:rFonts w:eastAsia="Times New Roman"/>
                <w:color w:val="000000"/>
              </w:rPr>
              <w:t>1. Ручки управления (стикеры) 2. Рычаги управления.  3. Кнопки и переключатели или системы стабилизации полета.</w:t>
            </w:r>
          </w:p>
        </w:tc>
        <w:tc>
          <w:tcPr>
            <w:tcW w:w="1174" w:type="dxa"/>
            <w:tcBorders>
              <w:top w:val="nil"/>
              <w:left w:val="nil"/>
              <w:bottom w:val="single" w:sz="4" w:space="0" w:color="auto"/>
              <w:right w:val="single" w:sz="4" w:space="0" w:color="auto"/>
            </w:tcBorders>
            <w:vAlign w:val="center"/>
            <w:hideMark/>
          </w:tcPr>
          <w:p w14:paraId="2DFBA1E4" w14:textId="77777777" w:rsidR="0057506C" w:rsidRPr="000F554F" w:rsidRDefault="0057506C" w:rsidP="0057506C">
            <w:pPr>
              <w:jc w:val="center"/>
              <w:rPr>
                <w:rFonts w:eastAsia="Times New Roman"/>
                <w:color w:val="000000"/>
              </w:rPr>
            </w:pPr>
            <w:r w:rsidRPr="000F554F">
              <w:rPr>
                <w:rFonts w:eastAsia="Times New Roman"/>
                <w:color w:val="000000"/>
              </w:rPr>
              <w:t>6</w:t>
            </w:r>
          </w:p>
        </w:tc>
        <w:tc>
          <w:tcPr>
            <w:tcW w:w="1769" w:type="dxa"/>
            <w:vMerge/>
            <w:tcBorders>
              <w:left w:val="nil"/>
              <w:right w:val="single" w:sz="4" w:space="0" w:color="auto"/>
            </w:tcBorders>
          </w:tcPr>
          <w:p w14:paraId="2FBFD369" w14:textId="77777777" w:rsidR="0057506C" w:rsidRPr="000F554F" w:rsidRDefault="0057506C" w:rsidP="0057506C">
            <w:pPr>
              <w:jc w:val="center"/>
              <w:rPr>
                <w:rFonts w:eastAsia="Times New Roman"/>
                <w:color w:val="000000"/>
              </w:rPr>
            </w:pPr>
          </w:p>
        </w:tc>
      </w:tr>
      <w:tr w:rsidR="0057506C" w:rsidRPr="000F554F" w14:paraId="4084153E" w14:textId="6D1E3A49" w:rsidTr="009E2367">
        <w:trPr>
          <w:trHeight w:val="20"/>
        </w:trPr>
        <w:tc>
          <w:tcPr>
            <w:tcW w:w="2624" w:type="dxa"/>
            <w:vMerge/>
            <w:tcBorders>
              <w:top w:val="nil"/>
              <w:left w:val="single" w:sz="4" w:space="0" w:color="auto"/>
              <w:bottom w:val="single" w:sz="4" w:space="0" w:color="auto"/>
              <w:right w:val="single" w:sz="4" w:space="0" w:color="auto"/>
            </w:tcBorders>
            <w:vAlign w:val="center"/>
            <w:hideMark/>
          </w:tcPr>
          <w:p w14:paraId="75978AE9" w14:textId="77777777" w:rsidR="0057506C" w:rsidRPr="000F554F" w:rsidRDefault="0057506C" w:rsidP="0057506C">
            <w:pPr>
              <w:rPr>
                <w:rFonts w:eastAsia="Times New Roman"/>
                <w:b/>
                <w:bCs/>
                <w:i/>
                <w:iCs/>
                <w:color w:val="000000"/>
              </w:rPr>
            </w:pPr>
          </w:p>
        </w:tc>
        <w:tc>
          <w:tcPr>
            <w:tcW w:w="9278" w:type="dxa"/>
            <w:tcBorders>
              <w:top w:val="nil"/>
              <w:left w:val="nil"/>
              <w:bottom w:val="single" w:sz="4" w:space="0" w:color="auto"/>
              <w:right w:val="single" w:sz="4" w:space="0" w:color="auto"/>
            </w:tcBorders>
            <w:vAlign w:val="center"/>
            <w:hideMark/>
          </w:tcPr>
          <w:p w14:paraId="51B903DB" w14:textId="77777777" w:rsidR="0057506C" w:rsidRPr="000F554F" w:rsidRDefault="0057506C" w:rsidP="0057506C">
            <w:pPr>
              <w:rPr>
                <w:rFonts w:eastAsia="Times New Roman"/>
                <w:b/>
                <w:bCs/>
                <w:i/>
                <w:iCs/>
                <w:color w:val="000000"/>
              </w:rPr>
            </w:pPr>
            <w:r w:rsidRPr="000F554F">
              <w:rPr>
                <w:rFonts w:eastAsia="Times New Roman"/>
                <w:b/>
                <w:bCs/>
                <w:i/>
                <w:iCs/>
                <w:color w:val="000000"/>
              </w:rPr>
              <w:t>Самостоятельная работа обучающихся</w:t>
            </w:r>
          </w:p>
        </w:tc>
        <w:tc>
          <w:tcPr>
            <w:tcW w:w="1174" w:type="dxa"/>
            <w:tcBorders>
              <w:top w:val="nil"/>
              <w:left w:val="nil"/>
              <w:bottom w:val="single" w:sz="4" w:space="0" w:color="auto"/>
              <w:right w:val="single" w:sz="4" w:space="0" w:color="auto"/>
            </w:tcBorders>
            <w:vAlign w:val="center"/>
            <w:hideMark/>
          </w:tcPr>
          <w:p w14:paraId="41D5C219" w14:textId="77777777" w:rsidR="0057506C" w:rsidRPr="000F554F" w:rsidRDefault="0057506C" w:rsidP="0057506C">
            <w:pPr>
              <w:jc w:val="center"/>
              <w:rPr>
                <w:rFonts w:eastAsia="Times New Roman"/>
                <w:b/>
                <w:bCs/>
                <w:color w:val="000000"/>
              </w:rPr>
            </w:pPr>
            <w:r w:rsidRPr="000F554F">
              <w:rPr>
                <w:rFonts w:eastAsia="Times New Roman"/>
                <w:b/>
                <w:bCs/>
                <w:color w:val="000000"/>
              </w:rPr>
              <w:t> </w:t>
            </w:r>
          </w:p>
        </w:tc>
        <w:tc>
          <w:tcPr>
            <w:tcW w:w="1769" w:type="dxa"/>
            <w:vMerge/>
            <w:tcBorders>
              <w:left w:val="nil"/>
              <w:right w:val="single" w:sz="4" w:space="0" w:color="auto"/>
            </w:tcBorders>
          </w:tcPr>
          <w:p w14:paraId="3BAEE5E0" w14:textId="77777777" w:rsidR="0057506C" w:rsidRPr="000F554F" w:rsidRDefault="0057506C" w:rsidP="0057506C">
            <w:pPr>
              <w:jc w:val="center"/>
              <w:rPr>
                <w:rFonts w:eastAsia="Times New Roman"/>
                <w:b/>
                <w:bCs/>
                <w:color w:val="000000"/>
              </w:rPr>
            </w:pPr>
          </w:p>
        </w:tc>
      </w:tr>
      <w:tr w:rsidR="0057506C" w:rsidRPr="000F554F" w14:paraId="30BEC9CF" w14:textId="3FB596D2" w:rsidTr="009E2367">
        <w:trPr>
          <w:trHeight w:val="20"/>
        </w:trPr>
        <w:tc>
          <w:tcPr>
            <w:tcW w:w="2624" w:type="dxa"/>
            <w:vMerge/>
            <w:tcBorders>
              <w:top w:val="nil"/>
              <w:left w:val="single" w:sz="4" w:space="0" w:color="auto"/>
              <w:bottom w:val="single" w:sz="4" w:space="0" w:color="auto"/>
              <w:right w:val="single" w:sz="4" w:space="0" w:color="auto"/>
            </w:tcBorders>
            <w:vAlign w:val="center"/>
            <w:hideMark/>
          </w:tcPr>
          <w:p w14:paraId="262FD566" w14:textId="77777777" w:rsidR="0057506C" w:rsidRPr="000F554F" w:rsidRDefault="0057506C" w:rsidP="0057506C">
            <w:pPr>
              <w:rPr>
                <w:rFonts w:eastAsia="Times New Roman"/>
                <w:b/>
                <w:bCs/>
                <w:i/>
                <w:iCs/>
                <w:color w:val="000000"/>
              </w:rPr>
            </w:pPr>
          </w:p>
        </w:tc>
        <w:tc>
          <w:tcPr>
            <w:tcW w:w="9278" w:type="dxa"/>
            <w:tcBorders>
              <w:top w:val="nil"/>
              <w:left w:val="nil"/>
              <w:bottom w:val="single" w:sz="4" w:space="0" w:color="auto"/>
              <w:right w:val="single" w:sz="4" w:space="0" w:color="auto"/>
            </w:tcBorders>
            <w:vAlign w:val="center"/>
            <w:hideMark/>
          </w:tcPr>
          <w:p w14:paraId="141A76C9" w14:textId="77777777" w:rsidR="0057506C" w:rsidRPr="000F554F" w:rsidRDefault="0057506C" w:rsidP="0057506C">
            <w:pPr>
              <w:rPr>
                <w:rFonts w:eastAsia="Times New Roman"/>
                <w:i/>
                <w:iCs/>
                <w:color w:val="000000"/>
              </w:rPr>
            </w:pPr>
            <w:r w:rsidRPr="000F554F">
              <w:rPr>
                <w:rFonts w:eastAsia="Times New Roman"/>
                <w:i/>
                <w:iCs/>
                <w:color w:val="000000"/>
              </w:rPr>
              <w:t>Оформить таблицу с презентацией</w:t>
            </w:r>
          </w:p>
        </w:tc>
        <w:tc>
          <w:tcPr>
            <w:tcW w:w="1174" w:type="dxa"/>
            <w:tcBorders>
              <w:top w:val="nil"/>
              <w:left w:val="nil"/>
              <w:bottom w:val="single" w:sz="4" w:space="0" w:color="auto"/>
              <w:right w:val="single" w:sz="4" w:space="0" w:color="auto"/>
            </w:tcBorders>
            <w:vAlign w:val="center"/>
            <w:hideMark/>
          </w:tcPr>
          <w:p w14:paraId="564BB07F" w14:textId="77777777" w:rsidR="0057506C" w:rsidRPr="000F554F" w:rsidRDefault="0057506C" w:rsidP="0057506C">
            <w:pPr>
              <w:jc w:val="center"/>
              <w:rPr>
                <w:rFonts w:eastAsia="Times New Roman"/>
                <w:b/>
                <w:bCs/>
                <w:i/>
                <w:iCs/>
                <w:color w:val="000000"/>
              </w:rPr>
            </w:pPr>
            <w:r w:rsidRPr="000F554F">
              <w:rPr>
                <w:rFonts w:eastAsia="Times New Roman"/>
                <w:b/>
                <w:bCs/>
                <w:i/>
                <w:iCs/>
                <w:color w:val="000000"/>
              </w:rPr>
              <w:t>2</w:t>
            </w:r>
          </w:p>
        </w:tc>
        <w:tc>
          <w:tcPr>
            <w:tcW w:w="1769" w:type="dxa"/>
            <w:vMerge/>
            <w:tcBorders>
              <w:left w:val="nil"/>
              <w:bottom w:val="single" w:sz="4" w:space="0" w:color="auto"/>
              <w:right w:val="single" w:sz="4" w:space="0" w:color="auto"/>
            </w:tcBorders>
          </w:tcPr>
          <w:p w14:paraId="3467C4F7" w14:textId="77777777" w:rsidR="0057506C" w:rsidRPr="000F554F" w:rsidRDefault="0057506C" w:rsidP="0057506C">
            <w:pPr>
              <w:jc w:val="center"/>
              <w:rPr>
                <w:rFonts w:eastAsia="Times New Roman"/>
                <w:b/>
                <w:bCs/>
                <w:i/>
                <w:iCs/>
                <w:color w:val="000000"/>
              </w:rPr>
            </w:pPr>
          </w:p>
        </w:tc>
      </w:tr>
      <w:tr w:rsidR="0057506C" w:rsidRPr="000F554F" w14:paraId="3F827F62" w14:textId="0BFC06EF" w:rsidTr="003717A1">
        <w:trPr>
          <w:trHeight w:val="20"/>
        </w:trPr>
        <w:tc>
          <w:tcPr>
            <w:tcW w:w="11902" w:type="dxa"/>
            <w:gridSpan w:val="2"/>
            <w:tcBorders>
              <w:top w:val="single" w:sz="4" w:space="0" w:color="auto"/>
              <w:left w:val="single" w:sz="4" w:space="0" w:color="auto"/>
              <w:bottom w:val="single" w:sz="4" w:space="0" w:color="auto"/>
              <w:right w:val="single" w:sz="4" w:space="0" w:color="auto"/>
            </w:tcBorders>
            <w:vAlign w:val="center"/>
            <w:hideMark/>
          </w:tcPr>
          <w:p w14:paraId="2250E397" w14:textId="77777777" w:rsidR="0057506C" w:rsidRPr="000F554F" w:rsidRDefault="0057506C" w:rsidP="0057506C">
            <w:pPr>
              <w:rPr>
                <w:rFonts w:eastAsia="Times New Roman"/>
                <w:b/>
                <w:bCs/>
                <w:i/>
                <w:iCs/>
                <w:color w:val="000000"/>
              </w:rPr>
            </w:pPr>
            <w:r w:rsidRPr="000F554F">
              <w:rPr>
                <w:rFonts w:eastAsia="Times New Roman"/>
                <w:b/>
                <w:bCs/>
                <w:i/>
                <w:iCs/>
                <w:color w:val="000000"/>
              </w:rPr>
              <w:t>Раздел 3 Управление на симуляторе</w:t>
            </w:r>
          </w:p>
        </w:tc>
        <w:tc>
          <w:tcPr>
            <w:tcW w:w="1174" w:type="dxa"/>
            <w:tcBorders>
              <w:top w:val="nil"/>
              <w:left w:val="nil"/>
              <w:bottom w:val="single" w:sz="4" w:space="0" w:color="auto"/>
              <w:right w:val="single" w:sz="4" w:space="0" w:color="auto"/>
            </w:tcBorders>
            <w:vAlign w:val="center"/>
            <w:hideMark/>
          </w:tcPr>
          <w:p w14:paraId="1437E615" w14:textId="77777777" w:rsidR="0057506C" w:rsidRPr="000F554F" w:rsidRDefault="0057506C" w:rsidP="0057506C">
            <w:pPr>
              <w:jc w:val="center"/>
              <w:rPr>
                <w:rFonts w:eastAsia="Times New Roman"/>
                <w:b/>
                <w:bCs/>
                <w:color w:val="000000"/>
              </w:rPr>
            </w:pPr>
            <w:r w:rsidRPr="000F554F">
              <w:rPr>
                <w:rFonts w:eastAsia="Times New Roman"/>
                <w:b/>
                <w:bCs/>
                <w:color w:val="000000"/>
              </w:rPr>
              <w:t>21</w:t>
            </w:r>
          </w:p>
        </w:tc>
        <w:tc>
          <w:tcPr>
            <w:tcW w:w="1769" w:type="dxa"/>
            <w:vMerge w:val="restart"/>
            <w:tcBorders>
              <w:top w:val="nil"/>
              <w:left w:val="nil"/>
              <w:right w:val="single" w:sz="4" w:space="0" w:color="auto"/>
            </w:tcBorders>
          </w:tcPr>
          <w:p w14:paraId="246C3C22" w14:textId="77777777" w:rsidR="0057506C" w:rsidRDefault="0057506C" w:rsidP="0057506C">
            <w:pPr>
              <w:jc w:val="center"/>
              <w:rPr>
                <w:rFonts w:eastAsia="Times New Roman"/>
                <w:color w:val="000000"/>
              </w:rPr>
            </w:pPr>
            <w:r w:rsidRPr="0057506C">
              <w:rPr>
                <w:rFonts w:eastAsia="Times New Roman"/>
                <w:color w:val="000000"/>
              </w:rPr>
              <w:t>ОК 01-ОК 04</w:t>
            </w:r>
            <w:r>
              <w:rPr>
                <w:rFonts w:eastAsia="Times New Roman"/>
                <w:color w:val="000000"/>
              </w:rPr>
              <w:t xml:space="preserve"> ПКв-4.3.</w:t>
            </w:r>
          </w:p>
          <w:p w14:paraId="5EA2B213" w14:textId="01F3E257" w:rsidR="003272EF" w:rsidRPr="000F554F" w:rsidRDefault="003272EF" w:rsidP="0057506C">
            <w:pPr>
              <w:jc w:val="center"/>
              <w:rPr>
                <w:rFonts w:eastAsia="Times New Roman"/>
                <w:b/>
                <w:bCs/>
                <w:color w:val="000000"/>
              </w:rPr>
            </w:pPr>
            <w:r>
              <w:rPr>
                <w:rFonts w:eastAsia="Times New Roman"/>
                <w:b/>
                <w:bCs/>
                <w:color w:val="000000"/>
              </w:rPr>
              <w:t xml:space="preserve">Н-1-5, У1-3, У5, </w:t>
            </w:r>
          </w:p>
        </w:tc>
      </w:tr>
      <w:tr w:rsidR="0057506C" w:rsidRPr="000F554F" w14:paraId="4DB6EC4B" w14:textId="22966609" w:rsidTr="003717A1">
        <w:trPr>
          <w:trHeight w:val="20"/>
        </w:trPr>
        <w:tc>
          <w:tcPr>
            <w:tcW w:w="2624" w:type="dxa"/>
            <w:vMerge w:val="restart"/>
            <w:tcBorders>
              <w:top w:val="nil"/>
              <w:left w:val="single" w:sz="4" w:space="0" w:color="auto"/>
              <w:bottom w:val="single" w:sz="4" w:space="0" w:color="auto"/>
              <w:right w:val="single" w:sz="4" w:space="0" w:color="auto"/>
            </w:tcBorders>
            <w:vAlign w:val="center"/>
            <w:hideMark/>
          </w:tcPr>
          <w:p w14:paraId="0C5D9E95" w14:textId="77777777" w:rsidR="0057506C" w:rsidRPr="000F554F" w:rsidRDefault="0057506C" w:rsidP="0057506C">
            <w:pPr>
              <w:jc w:val="center"/>
              <w:rPr>
                <w:rFonts w:eastAsia="Times New Roman"/>
                <w:b/>
                <w:bCs/>
                <w:i/>
                <w:iCs/>
                <w:color w:val="000000"/>
              </w:rPr>
            </w:pPr>
            <w:r w:rsidRPr="000F554F">
              <w:rPr>
                <w:rFonts w:eastAsia="Times New Roman"/>
                <w:b/>
                <w:bCs/>
                <w:i/>
                <w:iCs/>
                <w:color w:val="000000"/>
              </w:rPr>
              <w:t>Тема 3.1. Преимущества дрон-симулятора</w:t>
            </w:r>
          </w:p>
        </w:tc>
        <w:tc>
          <w:tcPr>
            <w:tcW w:w="9278" w:type="dxa"/>
            <w:tcBorders>
              <w:top w:val="nil"/>
              <w:left w:val="nil"/>
              <w:bottom w:val="single" w:sz="4" w:space="0" w:color="auto"/>
              <w:right w:val="single" w:sz="4" w:space="0" w:color="auto"/>
            </w:tcBorders>
            <w:vAlign w:val="center"/>
            <w:hideMark/>
          </w:tcPr>
          <w:p w14:paraId="7E9974A5" w14:textId="77777777" w:rsidR="0057506C" w:rsidRPr="000F554F" w:rsidRDefault="0057506C" w:rsidP="0057506C">
            <w:pPr>
              <w:rPr>
                <w:rFonts w:eastAsia="Times New Roman"/>
                <w:b/>
                <w:bCs/>
                <w:i/>
                <w:iCs/>
                <w:color w:val="000000"/>
              </w:rPr>
            </w:pPr>
            <w:r w:rsidRPr="000F554F">
              <w:rPr>
                <w:rFonts w:eastAsia="Times New Roman"/>
                <w:b/>
                <w:bCs/>
                <w:i/>
                <w:iCs/>
                <w:color w:val="000000"/>
              </w:rPr>
              <w:t>Содержание</w:t>
            </w:r>
          </w:p>
        </w:tc>
        <w:tc>
          <w:tcPr>
            <w:tcW w:w="1174" w:type="dxa"/>
            <w:tcBorders>
              <w:top w:val="nil"/>
              <w:left w:val="nil"/>
              <w:bottom w:val="single" w:sz="4" w:space="0" w:color="auto"/>
              <w:right w:val="single" w:sz="4" w:space="0" w:color="auto"/>
            </w:tcBorders>
            <w:vAlign w:val="center"/>
            <w:hideMark/>
          </w:tcPr>
          <w:p w14:paraId="601CD8D2" w14:textId="77777777" w:rsidR="0057506C" w:rsidRPr="000F554F" w:rsidRDefault="0057506C" w:rsidP="0057506C">
            <w:pPr>
              <w:jc w:val="center"/>
              <w:rPr>
                <w:rFonts w:eastAsia="Times New Roman"/>
                <w:b/>
                <w:bCs/>
                <w:color w:val="000000"/>
              </w:rPr>
            </w:pPr>
            <w:r w:rsidRPr="000F554F">
              <w:rPr>
                <w:rFonts w:eastAsia="Times New Roman"/>
                <w:b/>
                <w:bCs/>
                <w:color w:val="000000"/>
              </w:rPr>
              <w:t> </w:t>
            </w:r>
          </w:p>
        </w:tc>
        <w:tc>
          <w:tcPr>
            <w:tcW w:w="1769" w:type="dxa"/>
            <w:vMerge/>
            <w:tcBorders>
              <w:left w:val="nil"/>
              <w:right w:val="single" w:sz="4" w:space="0" w:color="auto"/>
            </w:tcBorders>
          </w:tcPr>
          <w:p w14:paraId="7ED526A8" w14:textId="77777777" w:rsidR="0057506C" w:rsidRPr="000F554F" w:rsidRDefault="0057506C" w:rsidP="0057506C">
            <w:pPr>
              <w:jc w:val="center"/>
              <w:rPr>
                <w:rFonts w:eastAsia="Times New Roman"/>
                <w:b/>
                <w:bCs/>
                <w:color w:val="000000"/>
              </w:rPr>
            </w:pPr>
          </w:p>
        </w:tc>
      </w:tr>
      <w:tr w:rsidR="0057506C" w:rsidRPr="000F554F" w14:paraId="59051AC5" w14:textId="5238EE7F" w:rsidTr="003717A1">
        <w:trPr>
          <w:trHeight w:val="20"/>
        </w:trPr>
        <w:tc>
          <w:tcPr>
            <w:tcW w:w="2624" w:type="dxa"/>
            <w:vMerge/>
            <w:tcBorders>
              <w:top w:val="nil"/>
              <w:left w:val="single" w:sz="4" w:space="0" w:color="auto"/>
              <w:bottom w:val="single" w:sz="4" w:space="0" w:color="auto"/>
              <w:right w:val="single" w:sz="4" w:space="0" w:color="auto"/>
            </w:tcBorders>
            <w:vAlign w:val="center"/>
            <w:hideMark/>
          </w:tcPr>
          <w:p w14:paraId="7D93EAAF" w14:textId="77777777" w:rsidR="0057506C" w:rsidRPr="000F554F" w:rsidRDefault="0057506C" w:rsidP="0057506C">
            <w:pPr>
              <w:rPr>
                <w:rFonts w:eastAsia="Times New Roman"/>
                <w:b/>
                <w:bCs/>
                <w:i/>
                <w:iCs/>
                <w:color w:val="000000"/>
              </w:rPr>
            </w:pPr>
          </w:p>
        </w:tc>
        <w:tc>
          <w:tcPr>
            <w:tcW w:w="9278" w:type="dxa"/>
            <w:tcBorders>
              <w:top w:val="nil"/>
              <w:left w:val="nil"/>
              <w:bottom w:val="single" w:sz="4" w:space="0" w:color="auto"/>
              <w:right w:val="single" w:sz="4" w:space="0" w:color="auto"/>
            </w:tcBorders>
            <w:vAlign w:val="center"/>
            <w:hideMark/>
          </w:tcPr>
          <w:p w14:paraId="2E9F3BEE" w14:textId="77777777" w:rsidR="0057506C" w:rsidRPr="000F554F" w:rsidRDefault="0057506C" w:rsidP="0057506C">
            <w:pPr>
              <w:rPr>
                <w:rFonts w:eastAsia="Times New Roman"/>
                <w:color w:val="000000"/>
              </w:rPr>
            </w:pPr>
            <w:r w:rsidRPr="000F554F">
              <w:rPr>
                <w:rFonts w:eastAsia="Times New Roman"/>
                <w:color w:val="000000"/>
              </w:rPr>
              <w:t>1. Безопасность 2. Эффективность. 3. Экономия времени и ресурсов 4. Расширение возможностей 5. Оценка и улучшение навыков</w:t>
            </w:r>
          </w:p>
        </w:tc>
        <w:tc>
          <w:tcPr>
            <w:tcW w:w="1174" w:type="dxa"/>
            <w:tcBorders>
              <w:top w:val="nil"/>
              <w:left w:val="nil"/>
              <w:bottom w:val="single" w:sz="4" w:space="0" w:color="auto"/>
              <w:right w:val="single" w:sz="4" w:space="0" w:color="auto"/>
            </w:tcBorders>
            <w:vAlign w:val="center"/>
            <w:hideMark/>
          </w:tcPr>
          <w:p w14:paraId="2DCAD2C8" w14:textId="77777777" w:rsidR="0057506C" w:rsidRPr="000F554F" w:rsidRDefault="0057506C" w:rsidP="0057506C">
            <w:pPr>
              <w:jc w:val="center"/>
              <w:rPr>
                <w:rFonts w:eastAsia="Times New Roman"/>
                <w:b/>
                <w:bCs/>
                <w:color w:val="000000"/>
              </w:rPr>
            </w:pPr>
            <w:r w:rsidRPr="000F554F">
              <w:rPr>
                <w:rFonts w:eastAsia="Times New Roman"/>
                <w:b/>
                <w:bCs/>
                <w:color w:val="000000"/>
              </w:rPr>
              <w:t>6</w:t>
            </w:r>
          </w:p>
        </w:tc>
        <w:tc>
          <w:tcPr>
            <w:tcW w:w="1769" w:type="dxa"/>
            <w:vMerge/>
            <w:tcBorders>
              <w:left w:val="nil"/>
              <w:right w:val="single" w:sz="4" w:space="0" w:color="auto"/>
            </w:tcBorders>
          </w:tcPr>
          <w:p w14:paraId="6D225487" w14:textId="77777777" w:rsidR="0057506C" w:rsidRPr="000F554F" w:rsidRDefault="0057506C" w:rsidP="0057506C">
            <w:pPr>
              <w:jc w:val="center"/>
              <w:rPr>
                <w:rFonts w:eastAsia="Times New Roman"/>
                <w:b/>
                <w:bCs/>
                <w:color w:val="000000"/>
              </w:rPr>
            </w:pPr>
          </w:p>
        </w:tc>
      </w:tr>
      <w:tr w:rsidR="0057506C" w:rsidRPr="000F554F" w14:paraId="7AE451E4" w14:textId="5911A971" w:rsidTr="003717A1">
        <w:trPr>
          <w:trHeight w:val="20"/>
        </w:trPr>
        <w:tc>
          <w:tcPr>
            <w:tcW w:w="2624" w:type="dxa"/>
            <w:vMerge/>
            <w:tcBorders>
              <w:top w:val="nil"/>
              <w:left w:val="single" w:sz="4" w:space="0" w:color="auto"/>
              <w:bottom w:val="single" w:sz="4" w:space="0" w:color="auto"/>
              <w:right w:val="single" w:sz="4" w:space="0" w:color="auto"/>
            </w:tcBorders>
            <w:vAlign w:val="center"/>
            <w:hideMark/>
          </w:tcPr>
          <w:p w14:paraId="33E0E8C9" w14:textId="77777777" w:rsidR="0057506C" w:rsidRPr="000F554F" w:rsidRDefault="0057506C" w:rsidP="0057506C">
            <w:pPr>
              <w:rPr>
                <w:rFonts w:eastAsia="Times New Roman"/>
                <w:b/>
                <w:bCs/>
                <w:i/>
                <w:iCs/>
                <w:color w:val="000000"/>
              </w:rPr>
            </w:pPr>
          </w:p>
        </w:tc>
        <w:tc>
          <w:tcPr>
            <w:tcW w:w="9278" w:type="dxa"/>
            <w:tcBorders>
              <w:top w:val="nil"/>
              <w:left w:val="nil"/>
              <w:bottom w:val="single" w:sz="4" w:space="0" w:color="auto"/>
              <w:right w:val="single" w:sz="4" w:space="0" w:color="auto"/>
            </w:tcBorders>
            <w:vAlign w:val="center"/>
            <w:hideMark/>
          </w:tcPr>
          <w:p w14:paraId="564F2C1A" w14:textId="77777777" w:rsidR="0057506C" w:rsidRPr="000F554F" w:rsidRDefault="0057506C" w:rsidP="0057506C">
            <w:pPr>
              <w:rPr>
                <w:rFonts w:eastAsia="Times New Roman"/>
                <w:b/>
                <w:bCs/>
                <w:i/>
                <w:iCs/>
                <w:color w:val="000000"/>
              </w:rPr>
            </w:pPr>
            <w:r w:rsidRPr="000F554F">
              <w:rPr>
                <w:rFonts w:eastAsia="Times New Roman"/>
                <w:b/>
                <w:bCs/>
                <w:i/>
                <w:iCs/>
                <w:color w:val="000000"/>
              </w:rPr>
              <w:t>В том числе практических занятий и лабораторных работ</w:t>
            </w:r>
          </w:p>
        </w:tc>
        <w:tc>
          <w:tcPr>
            <w:tcW w:w="1174" w:type="dxa"/>
            <w:tcBorders>
              <w:top w:val="nil"/>
              <w:left w:val="nil"/>
              <w:bottom w:val="single" w:sz="4" w:space="0" w:color="auto"/>
              <w:right w:val="single" w:sz="4" w:space="0" w:color="auto"/>
            </w:tcBorders>
            <w:vAlign w:val="center"/>
            <w:hideMark/>
          </w:tcPr>
          <w:p w14:paraId="365BCD6B" w14:textId="77777777" w:rsidR="0057506C" w:rsidRPr="000F554F" w:rsidRDefault="0057506C" w:rsidP="0057506C">
            <w:pPr>
              <w:jc w:val="center"/>
              <w:rPr>
                <w:rFonts w:eastAsia="Times New Roman"/>
                <w:b/>
                <w:bCs/>
                <w:color w:val="000000"/>
              </w:rPr>
            </w:pPr>
            <w:r w:rsidRPr="000F554F">
              <w:rPr>
                <w:rFonts w:eastAsia="Times New Roman"/>
                <w:b/>
                <w:bCs/>
                <w:color w:val="000000"/>
              </w:rPr>
              <w:t> </w:t>
            </w:r>
          </w:p>
        </w:tc>
        <w:tc>
          <w:tcPr>
            <w:tcW w:w="1769" w:type="dxa"/>
            <w:vMerge/>
            <w:tcBorders>
              <w:left w:val="nil"/>
              <w:right w:val="single" w:sz="4" w:space="0" w:color="auto"/>
            </w:tcBorders>
          </w:tcPr>
          <w:p w14:paraId="159E2B32" w14:textId="77777777" w:rsidR="0057506C" w:rsidRPr="000F554F" w:rsidRDefault="0057506C" w:rsidP="0057506C">
            <w:pPr>
              <w:jc w:val="center"/>
              <w:rPr>
                <w:rFonts w:eastAsia="Times New Roman"/>
                <w:b/>
                <w:bCs/>
                <w:color w:val="000000"/>
              </w:rPr>
            </w:pPr>
          </w:p>
        </w:tc>
      </w:tr>
      <w:tr w:rsidR="0057506C" w:rsidRPr="000F554F" w14:paraId="41619CFC" w14:textId="6FEBDA27" w:rsidTr="003717A1">
        <w:trPr>
          <w:trHeight w:val="20"/>
        </w:trPr>
        <w:tc>
          <w:tcPr>
            <w:tcW w:w="2624" w:type="dxa"/>
            <w:vMerge/>
            <w:tcBorders>
              <w:top w:val="nil"/>
              <w:left w:val="single" w:sz="4" w:space="0" w:color="auto"/>
              <w:bottom w:val="single" w:sz="4" w:space="0" w:color="auto"/>
              <w:right w:val="single" w:sz="4" w:space="0" w:color="auto"/>
            </w:tcBorders>
            <w:vAlign w:val="center"/>
            <w:hideMark/>
          </w:tcPr>
          <w:p w14:paraId="242697BC" w14:textId="77777777" w:rsidR="0057506C" w:rsidRPr="000F554F" w:rsidRDefault="0057506C" w:rsidP="0057506C">
            <w:pPr>
              <w:rPr>
                <w:rFonts w:eastAsia="Times New Roman"/>
                <w:b/>
                <w:bCs/>
                <w:i/>
                <w:iCs/>
                <w:color w:val="000000"/>
              </w:rPr>
            </w:pPr>
          </w:p>
        </w:tc>
        <w:tc>
          <w:tcPr>
            <w:tcW w:w="9278" w:type="dxa"/>
            <w:tcBorders>
              <w:top w:val="nil"/>
              <w:left w:val="nil"/>
              <w:bottom w:val="single" w:sz="4" w:space="0" w:color="auto"/>
              <w:right w:val="single" w:sz="4" w:space="0" w:color="auto"/>
            </w:tcBorders>
            <w:vAlign w:val="center"/>
            <w:hideMark/>
          </w:tcPr>
          <w:p w14:paraId="7797BD2B" w14:textId="77777777" w:rsidR="0057506C" w:rsidRPr="000F554F" w:rsidRDefault="0057506C" w:rsidP="0057506C">
            <w:pPr>
              <w:rPr>
                <w:rFonts w:eastAsia="Times New Roman"/>
                <w:color w:val="000000"/>
              </w:rPr>
            </w:pPr>
            <w:r w:rsidRPr="000F554F">
              <w:rPr>
                <w:rFonts w:eastAsia="Times New Roman"/>
                <w:color w:val="000000"/>
              </w:rPr>
              <w:t>Подготовить рабочее место оператора дрона-симулятора, подключить оборудование</w:t>
            </w:r>
          </w:p>
        </w:tc>
        <w:tc>
          <w:tcPr>
            <w:tcW w:w="1174" w:type="dxa"/>
            <w:tcBorders>
              <w:top w:val="nil"/>
              <w:left w:val="nil"/>
              <w:bottom w:val="single" w:sz="4" w:space="0" w:color="auto"/>
              <w:right w:val="single" w:sz="4" w:space="0" w:color="auto"/>
            </w:tcBorders>
            <w:vAlign w:val="center"/>
            <w:hideMark/>
          </w:tcPr>
          <w:p w14:paraId="13410B77" w14:textId="77777777" w:rsidR="0057506C" w:rsidRPr="000F554F" w:rsidRDefault="0057506C" w:rsidP="0057506C">
            <w:pPr>
              <w:jc w:val="center"/>
              <w:rPr>
                <w:rFonts w:eastAsia="Times New Roman"/>
                <w:b/>
                <w:bCs/>
                <w:color w:val="000000"/>
              </w:rPr>
            </w:pPr>
            <w:r w:rsidRPr="000F554F">
              <w:rPr>
                <w:rFonts w:eastAsia="Times New Roman"/>
                <w:b/>
                <w:bCs/>
                <w:color w:val="000000"/>
              </w:rPr>
              <w:t>2</w:t>
            </w:r>
          </w:p>
        </w:tc>
        <w:tc>
          <w:tcPr>
            <w:tcW w:w="1769" w:type="dxa"/>
            <w:vMerge/>
            <w:tcBorders>
              <w:left w:val="nil"/>
              <w:right w:val="single" w:sz="4" w:space="0" w:color="auto"/>
            </w:tcBorders>
          </w:tcPr>
          <w:p w14:paraId="461D04D3" w14:textId="77777777" w:rsidR="0057506C" w:rsidRPr="000F554F" w:rsidRDefault="0057506C" w:rsidP="0057506C">
            <w:pPr>
              <w:jc w:val="center"/>
              <w:rPr>
                <w:rFonts w:eastAsia="Times New Roman"/>
                <w:b/>
                <w:bCs/>
                <w:color w:val="000000"/>
              </w:rPr>
            </w:pPr>
          </w:p>
        </w:tc>
      </w:tr>
      <w:tr w:rsidR="0057506C" w:rsidRPr="000F554F" w14:paraId="621CD943" w14:textId="624EF9D4" w:rsidTr="003717A1">
        <w:trPr>
          <w:trHeight w:val="20"/>
        </w:trPr>
        <w:tc>
          <w:tcPr>
            <w:tcW w:w="2624" w:type="dxa"/>
            <w:vMerge/>
            <w:tcBorders>
              <w:top w:val="nil"/>
              <w:left w:val="single" w:sz="4" w:space="0" w:color="auto"/>
              <w:bottom w:val="single" w:sz="4" w:space="0" w:color="auto"/>
              <w:right w:val="single" w:sz="4" w:space="0" w:color="auto"/>
            </w:tcBorders>
            <w:vAlign w:val="center"/>
            <w:hideMark/>
          </w:tcPr>
          <w:p w14:paraId="58D057B2" w14:textId="77777777" w:rsidR="0057506C" w:rsidRPr="000F554F" w:rsidRDefault="0057506C" w:rsidP="0057506C">
            <w:pPr>
              <w:rPr>
                <w:rFonts w:eastAsia="Times New Roman"/>
                <w:b/>
                <w:bCs/>
                <w:i/>
                <w:iCs/>
                <w:color w:val="000000"/>
              </w:rPr>
            </w:pPr>
          </w:p>
        </w:tc>
        <w:tc>
          <w:tcPr>
            <w:tcW w:w="9278" w:type="dxa"/>
            <w:tcBorders>
              <w:top w:val="nil"/>
              <w:left w:val="nil"/>
              <w:bottom w:val="single" w:sz="4" w:space="0" w:color="auto"/>
              <w:right w:val="single" w:sz="4" w:space="0" w:color="auto"/>
            </w:tcBorders>
            <w:vAlign w:val="center"/>
            <w:hideMark/>
          </w:tcPr>
          <w:p w14:paraId="4BC133EF" w14:textId="77777777" w:rsidR="0057506C" w:rsidRPr="000F554F" w:rsidRDefault="0057506C" w:rsidP="0057506C">
            <w:pPr>
              <w:rPr>
                <w:rFonts w:eastAsia="Times New Roman"/>
                <w:b/>
                <w:bCs/>
                <w:i/>
                <w:iCs/>
                <w:color w:val="000000"/>
              </w:rPr>
            </w:pPr>
            <w:r w:rsidRPr="000F554F">
              <w:rPr>
                <w:rFonts w:eastAsia="Times New Roman"/>
                <w:b/>
                <w:bCs/>
                <w:i/>
                <w:iCs/>
                <w:color w:val="000000"/>
              </w:rPr>
              <w:t>Самостоятельная работа обучающихся</w:t>
            </w:r>
          </w:p>
        </w:tc>
        <w:tc>
          <w:tcPr>
            <w:tcW w:w="1174" w:type="dxa"/>
            <w:tcBorders>
              <w:top w:val="nil"/>
              <w:left w:val="nil"/>
              <w:bottom w:val="single" w:sz="4" w:space="0" w:color="auto"/>
              <w:right w:val="single" w:sz="4" w:space="0" w:color="auto"/>
            </w:tcBorders>
            <w:vAlign w:val="center"/>
            <w:hideMark/>
          </w:tcPr>
          <w:p w14:paraId="4DF243B8" w14:textId="77777777" w:rsidR="0057506C" w:rsidRPr="000F554F" w:rsidRDefault="0057506C" w:rsidP="0057506C">
            <w:pPr>
              <w:jc w:val="center"/>
              <w:rPr>
                <w:rFonts w:eastAsia="Times New Roman"/>
                <w:b/>
                <w:bCs/>
                <w:color w:val="000000"/>
              </w:rPr>
            </w:pPr>
            <w:r w:rsidRPr="000F554F">
              <w:rPr>
                <w:rFonts w:eastAsia="Times New Roman"/>
                <w:b/>
                <w:bCs/>
                <w:color w:val="000000"/>
              </w:rPr>
              <w:t> </w:t>
            </w:r>
          </w:p>
        </w:tc>
        <w:tc>
          <w:tcPr>
            <w:tcW w:w="1769" w:type="dxa"/>
            <w:vMerge/>
            <w:tcBorders>
              <w:left w:val="nil"/>
              <w:right w:val="single" w:sz="4" w:space="0" w:color="auto"/>
            </w:tcBorders>
          </w:tcPr>
          <w:p w14:paraId="0AD3186E" w14:textId="77777777" w:rsidR="0057506C" w:rsidRPr="000F554F" w:rsidRDefault="0057506C" w:rsidP="0057506C">
            <w:pPr>
              <w:jc w:val="center"/>
              <w:rPr>
                <w:rFonts w:eastAsia="Times New Roman"/>
                <w:b/>
                <w:bCs/>
                <w:color w:val="000000"/>
              </w:rPr>
            </w:pPr>
          </w:p>
        </w:tc>
      </w:tr>
      <w:tr w:rsidR="0057506C" w:rsidRPr="000F554F" w14:paraId="76DDC3D6" w14:textId="5F5CE257" w:rsidTr="003717A1">
        <w:trPr>
          <w:trHeight w:val="20"/>
        </w:trPr>
        <w:tc>
          <w:tcPr>
            <w:tcW w:w="2624" w:type="dxa"/>
            <w:vMerge/>
            <w:tcBorders>
              <w:top w:val="nil"/>
              <w:left w:val="single" w:sz="4" w:space="0" w:color="auto"/>
              <w:bottom w:val="single" w:sz="4" w:space="0" w:color="auto"/>
              <w:right w:val="single" w:sz="4" w:space="0" w:color="auto"/>
            </w:tcBorders>
            <w:vAlign w:val="center"/>
            <w:hideMark/>
          </w:tcPr>
          <w:p w14:paraId="07C7BD01" w14:textId="77777777" w:rsidR="0057506C" w:rsidRPr="000F554F" w:rsidRDefault="0057506C" w:rsidP="0057506C">
            <w:pPr>
              <w:rPr>
                <w:rFonts w:eastAsia="Times New Roman"/>
                <w:b/>
                <w:bCs/>
                <w:i/>
                <w:iCs/>
                <w:color w:val="000000"/>
              </w:rPr>
            </w:pPr>
          </w:p>
        </w:tc>
        <w:tc>
          <w:tcPr>
            <w:tcW w:w="9278" w:type="dxa"/>
            <w:tcBorders>
              <w:top w:val="nil"/>
              <w:left w:val="nil"/>
              <w:bottom w:val="single" w:sz="4" w:space="0" w:color="auto"/>
              <w:right w:val="single" w:sz="4" w:space="0" w:color="auto"/>
            </w:tcBorders>
            <w:vAlign w:val="center"/>
            <w:hideMark/>
          </w:tcPr>
          <w:p w14:paraId="14AA84CA" w14:textId="77777777" w:rsidR="0057506C" w:rsidRPr="000F554F" w:rsidRDefault="0057506C" w:rsidP="0057506C">
            <w:pPr>
              <w:rPr>
                <w:rFonts w:eastAsia="Times New Roman"/>
                <w:i/>
                <w:iCs/>
                <w:color w:val="000000"/>
              </w:rPr>
            </w:pPr>
            <w:r w:rsidRPr="000F554F">
              <w:rPr>
                <w:rFonts w:eastAsia="Times New Roman"/>
                <w:i/>
                <w:iCs/>
                <w:color w:val="000000"/>
              </w:rPr>
              <w:t>Изучить правила техники безопасности</w:t>
            </w:r>
          </w:p>
        </w:tc>
        <w:tc>
          <w:tcPr>
            <w:tcW w:w="1174" w:type="dxa"/>
            <w:tcBorders>
              <w:top w:val="nil"/>
              <w:left w:val="nil"/>
              <w:bottom w:val="single" w:sz="4" w:space="0" w:color="auto"/>
              <w:right w:val="single" w:sz="4" w:space="0" w:color="auto"/>
            </w:tcBorders>
            <w:noWrap/>
            <w:vAlign w:val="center"/>
            <w:hideMark/>
          </w:tcPr>
          <w:p w14:paraId="6CB5006A"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2</w:t>
            </w:r>
          </w:p>
        </w:tc>
        <w:tc>
          <w:tcPr>
            <w:tcW w:w="1769" w:type="dxa"/>
            <w:vMerge/>
            <w:tcBorders>
              <w:left w:val="nil"/>
              <w:right w:val="single" w:sz="4" w:space="0" w:color="auto"/>
            </w:tcBorders>
          </w:tcPr>
          <w:p w14:paraId="09640E28" w14:textId="77777777" w:rsidR="0057506C" w:rsidRPr="000F554F" w:rsidRDefault="0057506C" w:rsidP="0057506C">
            <w:pPr>
              <w:jc w:val="center"/>
              <w:rPr>
                <w:rFonts w:eastAsia="Times New Roman"/>
                <w:color w:val="000000"/>
                <w:sz w:val="22"/>
                <w:szCs w:val="22"/>
              </w:rPr>
            </w:pPr>
          </w:p>
        </w:tc>
      </w:tr>
      <w:tr w:rsidR="0057506C" w:rsidRPr="000F554F" w14:paraId="7A29BD59" w14:textId="5E7FD33F" w:rsidTr="003717A1">
        <w:trPr>
          <w:trHeight w:val="20"/>
        </w:trPr>
        <w:tc>
          <w:tcPr>
            <w:tcW w:w="2624" w:type="dxa"/>
            <w:vMerge w:val="restart"/>
            <w:tcBorders>
              <w:top w:val="nil"/>
              <w:left w:val="single" w:sz="4" w:space="0" w:color="auto"/>
              <w:bottom w:val="single" w:sz="4" w:space="0" w:color="auto"/>
              <w:right w:val="single" w:sz="4" w:space="0" w:color="auto"/>
            </w:tcBorders>
            <w:vAlign w:val="center"/>
            <w:hideMark/>
          </w:tcPr>
          <w:p w14:paraId="34AEE726" w14:textId="77777777" w:rsidR="0057506C" w:rsidRPr="000F554F" w:rsidRDefault="0057506C" w:rsidP="0057506C">
            <w:pPr>
              <w:rPr>
                <w:rFonts w:eastAsia="Times New Roman"/>
                <w:b/>
                <w:bCs/>
                <w:i/>
                <w:iCs/>
                <w:color w:val="000000"/>
              </w:rPr>
            </w:pPr>
            <w:r w:rsidRPr="000F554F">
              <w:rPr>
                <w:rFonts w:eastAsia="Times New Roman"/>
                <w:b/>
                <w:bCs/>
                <w:i/>
                <w:iCs/>
                <w:color w:val="000000"/>
              </w:rPr>
              <w:t>Тема 3.2. Основные настройки дрон-симулятора</w:t>
            </w:r>
          </w:p>
        </w:tc>
        <w:tc>
          <w:tcPr>
            <w:tcW w:w="9278" w:type="dxa"/>
            <w:tcBorders>
              <w:top w:val="nil"/>
              <w:left w:val="nil"/>
              <w:bottom w:val="single" w:sz="4" w:space="0" w:color="auto"/>
              <w:right w:val="single" w:sz="4" w:space="0" w:color="auto"/>
            </w:tcBorders>
            <w:vAlign w:val="center"/>
            <w:hideMark/>
          </w:tcPr>
          <w:p w14:paraId="34E660C4" w14:textId="77777777" w:rsidR="0057506C" w:rsidRPr="000F554F" w:rsidRDefault="0057506C" w:rsidP="0057506C">
            <w:pPr>
              <w:rPr>
                <w:rFonts w:eastAsia="Times New Roman"/>
                <w:b/>
                <w:bCs/>
                <w:i/>
                <w:iCs/>
                <w:color w:val="000000"/>
              </w:rPr>
            </w:pPr>
            <w:r w:rsidRPr="000F554F">
              <w:rPr>
                <w:rFonts w:eastAsia="Times New Roman"/>
                <w:b/>
                <w:bCs/>
                <w:i/>
                <w:iCs/>
                <w:color w:val="000000"/>
              </w:rPr>
              <w:t>Содержание</w:t>
            </w:r>
          </w:p>
        </w:tc>
        <w:tc>
          <w:tcPr>
            <w:tcW w:w="1174" w:type="dxa"/>
            <w:tcBorders>
              <w:top w:val="nil"/>
              <w:left w:val="nil"/>
              <w:bottom w:val="single" w:sz="4" w:space="0" w:color="auto"/>
              <w:right w:val="single" w:sz="4" w:space="0" w:color="auto"/>
            </w:tcBorders>
            <w:noWrap/>
            <w:vAlign w:val="center"/>
            <w:hideMark/>
          </w:tcPr>
          <w:p w14:paraId="051B0F61"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 </w:t>
            </w:r>
          </w:p>
        </w:tc>
        <w:tc>
          <w:tcPr>
            <w:tcW w:w="1769" w:type="dxa"/>
            <w:vMerge/>
            <w:tcBorders>
              <w:left w:val="nil"/>
              <w:right w:val="single" w:sz="4" w:space="0" w:color="auto"/>
            </w:tcBorders>
          </w:tcPr>
          <w:p w14:paraId="68D7F2FF" w14:textId="77777777" w:rsidR="0057506C" w:rsidRPr="000F554F" w:rsidRDefault="0057506C" w:rsidP="0057506C">
            <w:pPr>
              <w:jc w:val="center"/>
              <w:rPr>
                <w:rFonts w:eastAsia="Times New Roman"/>
                <w:color w:val="000000"/>
                <w:sz w:val="22"/>
                <w:szCs w:val="22"/>
              </w:rPr>
            </w:pPr>
          </w:p>
        </w:tc>
      </w:tr>
      <w:tr w:rsidR="0057506C" w:rsidRPr="000F554F" w14:paraId="52C88142" w14:textId="3F921C0B" w:rsidTr="003717A1">
        <w:trPr>
          <w:trHeight w:val="20"/>
        </w:trPr>
        <w:tc>
          <w:tcPr>
            <w:tcW w:w="2624" w:type="dxa"/>
            <w:vMerge/>
            <w:tcBorders>
              <w:top w:val="nil"/>
              <w:left w:val="single" w:sz="4" w:space="0" w:color="auto"/>
              <w:bottom w:val="single" w:sz="4" w:space="0" w:color="auto"/>
              <w:right w:val="single" w:sz="4" w:space="0" w:color="auto"/>
            </w:tcBorders>
            <w:vAlign w:val="center"/>
            <w:hideMark/>
          </w:tcPr>
          <w:p w14:paraId="2E51F99E" w14:textId="77777777" w:rsidR="0057506C" w:rsidRPr="000F554F" w:rsidRDefault="0057506C" w:rsidP="0057506C">
            <w:pPr>
              <w:rPr>
                <w:rFonts w:eastAsia="Times New Roman"/>
                <w:b/>
                <w:bCs/>
                <w:i/>
                <w:iCs/>
                <w:color w:val="000000"/>
              </w:rPr>
            </w:pPr>
          </w:p>
        </w:tc>
        <w:tc>
          <w:tcPr>
            <w:tcW w:w="9278" w:type="dxa"/>
            <w:tcBorders>
              <w:top w:val="nil"/>
              <w:left w:val="nil"/>
              <w:bottom w:val="single" w:sz="4" w:space="0" w:color="auto"/>
              <w:right w:val="single" w:sz="4" w:space="0" w:color="auto"/>
            </w:tcBorders>
            <w:vAlign w:val="center"/>
            <w:hideMark/>
          </w:tcPr>
          <w:p w14:paraId="19E1E6A9" w14:textId="77777777" w:rsidR="0057506C" w:rsidRPr="000F554F" w:rsidRDefault="0057506C" w:rsidP="0057506C">
            <w:pPr>
              <w:rPr>
                <w:rFonts w:eastAsia="Times New Roman"/>
                <w:color w:val="000000"/>
              </w:rPr>
            </w:pPr>
            <w:proofErr w:type="spellStart"/>
            <w:r w:rsidRPr="000F554F">
              <w:rPr>
                <w:rFonts w:eastAsia="Times New Roman"/>
                <w:color w:val="000000"/>
              </w:rPr>
              <w:t>Rates</w:t>
            </w:r>
            <w:proofErr w:type="spellEnd"/>
            <w:r w:rsidRPr="000F554F">
              <w:rPr>
                <w:rFonts w:eastAsia="Times New Roman"/>
                <w:color w:val="000000"/>
              </w:rPr>
              <w:t xml:space="preserve">. Настраивает скорость ответа на действия пилота, Настройка PID может сделать виртуальный дрон более плавным или отзывчивым. Air </w:t>
            </w:r>
            <w:proofErr w:type="spellStart"/>
            <w:r w:rsidRPr="000F554F">
              <w:rPr>
                <w:rFonts w:eastAsia="Times New Roman"/>
                <w:color w:val="000000"/>
              </w:rPr>
              <w:t>Resistance</w:t>
            </w:r>
            <w:proofErr w:type="spellEnd"/>
            <w:r w:rsidRPr="000F554F">
              <w:rPr>
                <w:rFonts w:eastAsia="Times New Roman"/>
                <w:color w:val="000000"/>
              </w:rPr>
              <w:t xml:space="preserve"> (сопротивление воздуха). Изменяет скорость, с которой дрон замедляется или ускоряется. </w:t>
            </w:r>
            <w:proofErr w:type="spellStart"/>
            <w:r w:rsidRPr="000F554F">
              <w:rPr>
                <w:rFonts w:eastAsia="Times New Roman"/>
                <w:color w:val="000000"/>
              </w:rPr>
              <w:t>Weight</w:t>
            </w:r>
            <w:proofErr w:type="spellEnd"/>
            <w:r w:rsidRPr="000F554F">
              <w:rPr>
                <w:rFonts w:eastAsia="Times New Roman"/>
                <w:color w:val="000000"/>
              </w:rPr>
              <w:t xml:space="preserve"> (вес). Сильно влияет на инерцию дрона и на то, насколько он будет точен или вальяжен в полёте. </w:t>
            </w:r>
            <w:proofErr w:type="spellStart"/>
            <w:r w:rsidRPr="000F554F">
              <w:rPr>
                <w:rFonts w:eastAsia="Times New Roman"/>
                <w:color w:val="000000"/>
              </w:rPr>
              <w:t>Thrust</w:t>
            </w:r>
            <w:proofErr w:type="spellEnd"/>
            <w:r w:rsidRPr="000F554F">
              <w:rPr>
                <w:rFonts w:eastAsia="Times New Roman"/>
                <w:color w:val="000000"/>
              </w:rPr>
              <w:t xml:space="preserve"> (тяга). Настройка тяги изменяет мощность дрона и определяет максимальную скорость. </w:t>
            </w:r>
          </w:p>
        </w:tc>
        <w:tc>
          <w:tcPr>
            <w:tcW w:w="1174" w:type="dxa"/>
            <w:tcBorders>
              <w:top w:val="nil"/>
              <w:left w:val="nil"/>
              <w:bottom w:val="single" w:sz="4" w:space="0" w:color="auto"/>
              <w:right w:val="single" w:sz="4" w:space="0" w:color="auto"/>
            </w:tcBorders>
            <w:noWrap/>
            <w:vAlign w:val="center"/>
            <w:hideMark/>
          </w:tcPr>
          <w:p w14:paraId="0A5AA715"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5</w:t>
            </w:r>
          </w:p>
        </w:tc>
        <w:tc>
          <w:tcPr>
            <w:tcW w:w="1769" w:type="dxa"/>
            <w:vMerge/>
            <w:tcBorders>
              <w:left w:val="nil"/>
              <w:right w:val="single" w:sz="4" w:space="0" w:color="auto"/>
            </w:tcBorders>
          </w:tcPr>
          <w:p w14:paraId="634AB20D" w14:textId="77777777" w:rsidR="0057506C" w:rsidRPr="000F554F" w:rsidRDefault="0057506C" w:rsidP="0057506C">
            <w:pPr>
              <w:jc w:val="center"/>
              <w:rPr>
                <w:rFonts w:eastAsia="Times New Roman"/>
                <w:color w:val="000000"/>
                <w:sz w:val="22"/>
                <w:szCs w:val="22"/>
              </w:rPr>
            </w:pPr>
          </w:p>
        </w:tc>
      </w:tr>
      <w:tr w:rsidR="0057506C" w:rsidRPr="000F554F" w14:paraId="0031ED98" w14:textId="439D97AE" w:rsidTr="003717A1">
        <w:trPr>
          <w:trHeight w:val="20"/>
        </w:trPr>
        <w:tc>
          <w:tcPr>
            <w:tcW w:w="2624" w:type="dxa"/>
            <w:vMerge/>
            <w:tcBorders>
              <w:top w:val="nil"/>
              <w:left w:val="single" w:sz="4" w:space="0" w:color="auto"/>
              <w:bottom w:val="single" w:sz="4" w:space="0" w:color="auto"/>
              <w:right w:val="single" w:sz="4" w:space="0" w:color="auto"/>
            </w:tcBorders>
            <w:vAlign w:val="center"/>
            <w:hideMark/>
          </w:tcPr>
          <w:p w14:paraId="71139664" w14:textId="77777777" w:rsidR="0057506C" w:rsidRPr="000F554F" w:rsidRDefault="0057506C" w:rsidP="0057506C">
            <w:pPr>
              <w:rPr>
                <w:rFonts w:eastAsia="Times New Roman"/>
                <w:b/>
                <w:bCs/>
                <w:i/>
                <w:iCs/>
                <w:color w:val="000000"/>
              </w:rPr>
            </w:pPr>
          </w:p>
        </w:tc>
        <w:tc>
          <w:tcPr>
            <w:tcW w:w="9278" w:type="dxa"/>
            <w:tcBorders>
              <w:top w:val="nil"/>
              <w:left w:val="nil"/>
              <w:bottom w:val="single" w:sz="4" w:space="0" w:color="auto"/>
              <w:right w:val="single" w:sz="4" w:space="0" w:color="auto"/>
            </w:tcBorders>
            <w:vAlign w:val="center"/>
            <w:hideMark/>
          </w:tcPr>
          <w:p w14:paraId="177D7D3B" w14:textId="77777777" w:rsidR="0057506C" w:rsidRPr="000F554F" w:rsidRDefault="0057506C" w:rsidP="0057506C">
            <w:pPr>
              <w:rPr>
                <w:rFonts w:eastAsia="Times New Roman"/>
                <w:b/>
                <w:bCs/>
                <w:i/>
                <w:iCs/>
                <w:color w:val="000000"/>
              </w:rPr>
            </w:pPr>
            <w:r w:rsidRPr="000F554F">
              <w:rPr>
                <w:rFonts w:eastAsia="Times New Roman"/>
                <w:b/>
                <w:bCs/>
                <w:i/>
                <w:iCs/>
                <w:color w:val="000000"/>
              </w:rPr>
              <w:t>В том числе практических занятий и лабораторных работ</w:t>
            </w:r>
          </w:p>
        </w:tc>
        <w:tc>
          <w:tcPr>
            <w:tcW w:w="1174" w:type="dxa"/>
            <w:tcBorders>
              <w:top w:val="nil"/>
              <w:left w:val="nil"/>
              <w:bottom w:val="single" w:sz="4" w:space="0" w:color="auto"/>
              <w:right w:val="single" w:sz="4" w:space="0" w:color="auto"/>
            </w:tcBorders>
            <w:noWrap/>
            <w:vAlign w:val="center"/>
            <w:hideMark/>
          </w:tcPr>
          <w:p w14:paraId="443A007F"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 </w:t>
            </w:r>
          </w:p>
        </w:tc>
        <w:tc>
          <w:tcPr>
            <w:tcW w:w="1769" w:type="dxa"/>
            <w:vMerge/>
            <w:tcBorders>
              <w:left w:val="nil"/>
              <w:right w:val="single" w:sz="4" w:space="0" w:color="auto"/>
            </w:tcBorders>
          </w:tcPr>
          <w:p w14:paraId="0FD0CAD3" w14:textId="77777777" w:rsidR="0057506C" w:rsidRPr="000F554F" w:rsidRDefault="0057506C" w:rsidP="0057506C">
            <w:pPr>
              <w:jc w:val="center"/>
              <w:rPr>
                <w:rFonts w:eastAsia="Times New Roman"/>
                <w:color w:val="000000"/>
                <w:sz w:val="22"/>
                <w:szCs w:val="22"/>
              </w:rPr>
            </w:pPr>
          </w:p>
        </w:tc>
      </w:tr>
      <w:tr w:rsidR="0057506C" w:rsidRPr="000F554F" w14:paraId="0CC2F733" w14:textId="5801C79C" w:rsidTr="003717A1">
        <w:trPr>
          <w:trHeight w:val="20"/>
        </w:trPr>
        <w:tc>
          <w:tcPr>
            <w:tcW w:w="2624" w:type="dxa"/>
            <w:vMerge/>
            <w:tcBorders>
              <w:top w:val="nil"/>
              <w:left w:val="single" w:sz="4" w:space="0" w:color="auto"/>
              <w:bottom w:val="single" w:sz="4" w:space="0" w:color="auto"/>
              <w:right w:val="single" w:sz="4" w:space="0" w:color="auto"/>
            </w:tcBorders>
            <w:vAlign w:val="center"/>
            <w:hideMark/>
          </w:tcPr>
          <w:p w14:paraId="16749173" w14:textId="77777777" w:rsidR="0057506C" w:rsidRPr="000F554F" w:rsidRDefault="0057506C" w:rsidP="0057506C">
            <w:pPr>
              <w:rPr>
                <w:rFonts w:eastAsia="Times New Roman"/>
                <w:b/>
                <w:bCs/>
                <w:i/>
                <w:iCs/>
                <w:color w:val="000000"/>
              </w:rPr>
            </w:pPr>
          </w:p>
        </w:tc>
        <w:tc>
          <w:tcPr>
            <w:tcW w:w="9278" w:type="dxa"/>
            <w:tcBorders>
              <w:top w:val="nil"/>
              <w:left w:val="nil"/>
              <w:bottom w:val="single" w:sz="4" w:space="0" w:color="auto"/>
              <w:right w:val="single" w:sz="4" w:space="0" w:color="auto"/>
            </w:tcBorders>
            <w:vAlign w:val="center"/>
            <w:hideMark/>
          </w:tcPr>
          <w:p w14:paraId="10FCA938" w14:textId="77777777" w:rsidR="0057506C" w:rsidRPr="000F554F" w:rsidRDefault="0057506C" w:rsidP="0057506C">
            <w:pPr>
              <w:rPr>
                <w:rFonts w:eastAsia="Times New Roman"/>
                <w:color w:val="000000"/>
              </w:rPr>
            </w:pPr>
            <w:r w:rsidRPr="000F554F">
              <w:rPr>
                <w:rFonts w:eastAsia="Times New Roman"/>
                <w:color w:val="000000"/>
              </w:rPr>
              <w:t>Настроить различные локации на симуляторе, выполнить полет по установленной задаче</w:t>
            </w:r>
          </w:p>
        </w:tc>
        <w:tc>
          <w:tcPr>
            <w:tcW w:w="1174" w:type="dxa"/>
            <w:tcBorders>
              <w:top w:val="nil"/>
              <w:left w:val="nil"/>
              <w:bottom w:val="single" w:sz="4" w:space="0" w:color="auto"/>
              <w:right w:val="single" w:sz="4" w:space="0" w:color="auto"/>
            </w:tcBorders>
            <w:noWrap/>
            <w:vAlign w:val="center"/>
            <w:hideMark/>
          </w:tcPr>
          <w:p w14:paraId="47F49347"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2</w:t>
            </w:r>
          </w:p>
        </w:tc>
        <w:tc>
          <w:tcPr>
            <w:tcW w:w="1769" w:type="dxa"/>
            <w:vMerge/>
            <w:tcBorders>
              <w:left w:val="nil"/>
              <w:right w:val="single" w:sz="4" w:space="0" w:color="auto"/>
            </w:tcBorders>
          </w:tcPr>
          <w:p w14:paraId="57538609" w14:textId="77777777" w:rsidR="0057506C" w:rsidRPr="000F554F" w:rsidRDefault="0057506C" w:rsidP="0057506C">
            <w:pPr>
              <w:jc w:val="center"/>
              <w:rPr>
                <w:rFonts w:eastAsia="Times New Roman"/>
                <w:color w:val="000000"/>
                <w:sz w:val="22"/>
                <w:szCs w:val="22"/>
              </w:rPr>
            </w:pPr>
          </w:p>
        </w:tc>
      </w:tr>
      <w:tr w:rsidR="0057506C" w:rsidRPr="000F554F" w14:paraId="55A9A6AD" w14:textId="3A49E35B" w:rsidTr="003717A1">
        <w:trPr>
          <w:trHeight w:val="20"/>
        </w:trPr>
        <w:tc>
          <w:tcPr>
            <w:tcW w:w="2624" w:type="dxa"/>
            <w:tcBorders>
              <w:top w:val="nil"/>
              <w:left w:val="single" w:sz="4" w:space="0" w:color="auto"/>
              <w:bottom w:val="single" w:sz="4" w:space="0" w:color="auto"/>
              <w:right w:val="single" w:sz="4" w:space="0" w:color="auto"/>
            </w:tcBorders>
            <w:vAlign w:val="center"/>
            <w:hideMark/>
          </w:tcPr>
          <w:p w14:paraId="2E921481" w14:textId="77777777" w:rsidR="0057506C" w:rsidRPr="000F554F" w:rsidRDefault="0057506C" w:rsidP="0057506C">
            <w:pPr>
              <w:rPr>
                <w:rFonts w:eastAsia="Times New Roman"/>
                <w:b/>
                <w:bCs/>
                <w:i/>
                <w:iCs/>
                <w:color w:val="000000"/>
              </w:rPr>
            </w:pPr>
            <w:r w:rsidRPr="000F554F">
              <w:rPr>
                <w:rFonts w:eastAsia="Times New Roman"/>
                <w:b/>
                <w:bCs/>
                <w:i/>
                <w:iCs/>
                <w:color w:val="000000"/>
              </w:rPr>
              <w:t> </w:t>
            </w:r>
          </w:p>
        </w:tc>
        <w:tc>
          <w:tcPr>
            <w:tcW w:w="9278" w:type="dxa"/>
            <w:tcBorders>
              <w:top w:val="nil"/>
              <w:left w:val="nil"/>
              <w:bottom w:val="single" w:sz="4" w:space="0" w:color="auto"/>
              <w:right w:val="single" w:sz="4" w:space="0" w:color="auto"/>
            </w:tcBorders>
            <w:vAlign w:val="center"/>
            <w:hideMark/>
          </w:tcPr>
          <w:p w14:paraId="35295C73" w14:textId="77777777" w:rsidR="0057506C" w:rsidRPr="000F554F" w:rsidRDefault="0057506C" w:rsidP="0057506C">
            <w:pPr>
              <w:rPr>
                <w:rFonts w:eastAsia="Times New Roman"/>
                <w:b/>
                <w:bCs/>
                <w:i/>
                <w:iCs/>
                <w:color w:val="000000"/>
              </w:rPr>
            </w:pPr>
            <w:r w:rsidRPr="000F554F">
              <w:rPr>
                <w:rFonts w:eastAsia="Times New Roman"/>
                <w:b/>
                <w:bCs/>
                <w:i/>
                <w:iCs/>
                <w:color w:val="000000"/>
              </w:rPr>
              <w:t>Самостоятельная работа обучающихся</w:t>
            </w:r>
          </w:p>
        </w:tc>
        <w:tc>
          <w:tcPr>
            <w:tcW w:w="1174" w:type="dxa"/>
            <w:tcBorders>
              <w:top w:val="nil"/>
              <w:left w:val="nil"/>
              <w:bottom w:val="single" w:sz="4" w:space="0" w:color="auto"/>
              <w:right w:val="single" w:sz="4" w:space="0" w:color="auto"/>
            </w:tcBorders>
            <w:noWrap/>
            <w:vAlign w:val="center"/>
            <w:hideMark/>
          </w:tcPr>
          <w:p w14:paraId="0ECC7B7A"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 </w:t>
            </w:r>
          </w:p>
        </w:tc>
        <w:tc>
          <w:tcPr>
            <w:tcW w:w="1769" w:type="dxa"/>
            <w:vMerge/>
            <w:tcBorders>
              <w:left w:val="nil"/>
              <w:right w:val="single" w:sz="4" w:space="0" w:color="auto"/>
            </w:tcBorders>
          </w:tcPr>
          <w:p w14:paraId="3FA3FCF7" w14:textId="77777777" w:rsidR="0057506C" w:rsidRPr="000F554F" w:rsidRDefault="0057506C" w:rsidP="0057506C">
            <w:pPr>
              <w:jc w:val="center"/>
              <w:rPr>
                <w:rFonts w:eastAsia="Times New Roman"/>
                <w:color w:val="000000"/>
                <w:sz w:val="22"/>
                <w:szCs w:val="22"/>
              </w:rPr>
            </w:pPr>
          </w:p>
        </w:tc>
      </w:tr>
      <w:tr w:rsidR="0057506C" w:rsidRPr="000F554F" w14:paraId="46828DF3" w14:textId="112C6095" w:rsidTr="003717A1">
        <w:trPr>
          <w:trHeight w:val="20"/>
        </w:trPr>
        <w:tc>
          <w:tcPr>
            <w:tcW w:w="2624" w:type="dxa"/>
            <w:tcBorders>
              <w:top w:val="nil"/>
              <w:left w:val="single" w:sz="4" w:space="0" w:color="auto"/>
              <w:bottom w:val="single" w:sz="4" w:space="0" w:color="auto"/>
              <w:right w:val="single" w:sz="4" w:space="0" w:color="auto"/>
            </w:tcBorders>
            <w:vAlign w:val="center"/>
            <w:hideMark/>
          </w:tcPr>
          <w:p w14:paraId="686C0CE4" w14:textId="77777777" w:rsidR="0057506C" w:rsidRPr="000F554F" w:rsidRDefault="0057506C" w:rsidP="0057506C">
            <w:pPr>
              <w:rPr>
                <w:rFonts w:eastAsia="Times New Roman"/>
                <w:b/>
                <w:bCs/>
                <w:i/>
                <w:iCs/>
                <w:color w:val="000000"/>
              </w:rPr>
            </w:pPr>
            <w:r w:rsidRPr="000F554F">
              <w:rPr>
                <w:rFonts w:eastAsia="Times New Roman"/>
                <w:b/>
                <w:bCs/>
                <w:i/>
                <w:iCs/>
                <w:color w:val="000000"/>
              </w:rPr>
              <w:t> </w:t>
            </w:r>
          </w:p>
        </w:tc>
        <w:tc>
          <w:tcPr>
            <w:tcW w:w="9278" w:type="dxa"/>
            <w:tcBorders>
              <w:top w:val="nil"/>
              <w:left w:val="nil"/>
              <w:bottom w:val="single" w:sz="4" w:space="0" w:color="auto"/>
              <w:right w:val="single" w:sz="4" w:space="0" w:color="auto"/>
            </w:tcBorders>
            <w:vAlign w:val="center"/>
            <w:hideMark/>
          </w:tcPr>
          <w:p w14:paraId="14378310" w14:textId="77777777" w:rsidR="0057506C" w:rsidRPr="000F554F" w:rsidRDefault="0057506C" w:rsidP="0057506C">
            <w:pPr>
              <w:rPr>
                <w:rFonts w:eastAsia="Times New Roman"/>
                <w:i/>
                <w:iCs/>
                <w:color w:val="000000"/>
              </w:rPr>
            </w:pPr>
            <w:r w:rsidRPr="000F554F">
              <w:rPr>
                <w:rFonts w:eastAsia="Times New Roman"/>
                <w:i/>
                <w:iCs/>
                <w:color w:val="000000"/>
              </w:rPr>
              <w:t>Подготовиться к рубежному контролю</w:t>
            </w:r>
          </w:p>
        </w:tc>
        <w:tc>
          <w:tcPr>
            <w:tcW w:w="1174" w:type="dxa"/>
            <w:tcBorders>
              <w:top w:val="nil"/>
              <w:left w:val="nil"/>
              <w:bottom w:val="single" w:sz="4" w:space="0" w:color="auto"/>
              <w:right w:val="single" w:sz="4" w:space="0" w:color="auto"/>
            </w:tcBorders>
            <w:noWrap/>
            <w:vAlign w:val="center"/>
            <w:hideMark/>
          </w:tcPr>
          <w:p w14:paraId="30ABB66F"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2</w:t>
            </w:r>
          </w:p>
        </w:tc>
        <w:tc>
          <w:tcPr>
            <w:tcW w:w="1769" w:type="dxa"/>
            <w:vMerge/>
            <w:tcBorders>
              <w:left w:val="nil"/>
              <w:bottom w:val="single" w:sz="4" w:space="0" w:color="auto"/>
              <w:right w:val="single" w:sz="4" w:space="0" w:color="auto"/>
            </w:tcBorders>
          </w:tcPr>
          <w:p w14:paraId="6E81E73A" w14:textId="77777777" w:rsidR="0057506C" w:rsidRPr="000F554F" w:rsidRDefault="0057506C" w:rsidP="0057506C">
            <w:pPr>
              <w:jc w:val="center"/>
              <w:rPr>
                <w:rFonts w:eastAsia="Times New Roman"/>
                <w:color w:val="000000"/>
                <w:sz w:val="22"/>
                <w:szCs w:val="22"/>
              </w:rPr>
            </w:pPr>
          </w:p>
        </w:tc>
      </w:tr>
      <w:tr w:rsidR="0057506C" w:rsidRPr="000F554F" w14:paraId="4ED1EFD7" w14:textId="089097A1" w:rsidTr="00684615">
        <w:trPr>
          <w:trHeight w:val="20"/>
        </w:trPr>
        <w:tc>
          <w:tcPr>
            <w:tcW w:w="2624" w:type="dxa"/>
            <w:tcBorders>
              <w:top w:val="nil"/>
              <w:left w:val="single" w:sz="4" w:space="0" w:color="auto"/>
              <w:bottom w:val="single" w:sz="4" w:space="0" w:color="auto"/>
              <w:right w:val="single" w:sz="4" w:space="0" w:color="auto"/>
            </w:tcBorders>
            <w:vAlign w:val="center"/>
            <w:hideMark/>
          </w:tcPr>
          <w:p w14:paraId="198C8403" w14:textId="77777777" w:rsidR="0057506C" w:rsidRPr="000F554F" w:rsidRDefault="0057506C" w:rsidP="0057506C">
            <w:pPr>
              <w:rPr>
                <w:rFonts w:eastAsia="Times New Roman"/>
                <w:b/>
                <w:bCs/>
                <w:color w:val="000000"/>
              </w:rPr>
            </w:pPr>
            <w:r w:rsidRPr="000F554F">
              <w:rPr>
                <w:rFonts w:eastAsia="Times New Roman"/>
                <w:b/>
                <w:bCs/>
                <w:color w:val="000000"/>
              </w:rPr>
              <w:t>Рубежный контроль</w:t>
            </w:r>
          </w:p>
        </w:tc>
        <w:tc>
          <w:tcPr>
            <w:tcW w:w="9278" w:type="dxa"/>
            <w:tcBorders>
              <w:top w:val="nil"/>
              <w:left w:val="nil"/>
              <w:bottom w:val="single" w:sz="4" w:space="0" w:color="auto"/>
              <w:right w:val="single" w:sz="4" w:space="0" w:color="auto"/>
            </w:tcBorders>
            <w:vAlign w:val="center"/>
            <w:hideMark/>
          </w:tcPr>
          <w:p w14:paraId="3EB12DAC" w14:textId="77777777" w:rsidR="0057506C" w:rsidRPr="000F554F" w:rsidRDefault="0057506C" w:rsidP="0057506C">
            <w:pPr>
              <w:rPr>
                <w:rFonts w:eastAsia="Times New Roman"/>
                <w:color w:val="000000"/>
              </w:rPr>
            </w:pPr>
            <w:r w:rsidRPr="000F554F">
              <w:rPr>
                <w:rFonts w:eastAsia="Times New Roman"/>
                <w:color w:val="000000"/>
              </w:rPr>
              <w:t> </w:t>
            </w:r>
          </w:p>
        </w:tc>
        <w:tc>
          <w:tcPr>
            <w:tcW w:w="1174" w:type="dxa"/>
            <w:tcBorders>
              <w:top w:val="nil"/>
              <w:left w:val="nil"/>
              <w:bottom w:val="single" w:sz="4" w:space="0" w:color="auto"/>
              <w:right w:val="single" w:sz="4" w:space="0" w:color="auto"/>
            </w:tcBorders>
            <w:vAlign w:val="center"/>
            <w:hideMark/>
          </w:tcPr>
          <w:p w14:paraId="2E31FD5F" w14:textId="77777777" w:rsidR="0057506C" w:rsidRPr="000F554F" w:rsidRDefault="0057506C" w:rsidP="0057506C">
            <w:pPr>
              <w:jc w:val="center"/>
              <w:rPr>
                <w:rFonts w:eastAsia="Times New Roman"/>
                <w:b/>
                <w:bCs/>
                <w:color w:val="000000"/>
              </w:rPr>
            </w:pPr>
            <w:r w:rsidRPr="000F554F">
              <w:rPr>
                <w:rFonts w:eastAsia="Times New Roman"/>
                <w:b/>
                <w:bCs/>
                <w:color w:val="000000"/>
              </w:rPr>
              <w:t>2</w:t>
            </w:r>
          </w:p>
        </w:tc>
        <w:tc>
          <w:tcPr>
            <w:tcW w:w="1769" w:type="dxa"/>
            <w:tcBorders>
              <w:top w:val="nil"/>
              <w:left w:val="nil"/>
              <w:bottom w:val="single" w:sz="4" w:space="0" w:color="auto"/>
              <w:right w:val="single" w:sz="4" w:space="0" w:color="auto"/>
            </w:tcBorders>
          </w:tcPr>
          <w:p w14:paraId="2E15C332" w14:textId="77777777" w:rsidR="0057506C" w:rsidRPr="000F554F" w:rsidRDefault="0057506C" w:rsidP="0057506C">
            <w:pPr>
              <w:jc w:val="center"/>
              <w:rPr>
                <w:rFonts w:eastAsia="Times New Roman"/>
                <w:b/>
                <w:bCs/>
                <w:color w:val="000000"/>
              </w:rPr>
            </w:pPr>
          </w:p>
        </w:tc>
      </w:tr>
      <w:tr w:rsidR="0057506C" w:rsidRPr="000F554F" w14:paraId="743EAE62" w14:textId="13EE287D" w:rsidTr="0030396B">
        <w:trPr>
          <w:trHeight w:val="20"/>
        </w:trPr>
        <w:tc>
          <w:tcPr>
            <w:tcW w:w="11902" w:type="dxa"/>
            <w:gridSpan w:val="2"/>
            <w:tcBorders>
              <w:top w:val="single" w:sz="4" w:space="0" w:color="auto"/>
              <w:left w:val="single" w:sz="4" w:space="0" w:color="auto"/>
              <w:bottom w:val="single" w:sz="4" w:space="0" w:color="auto"/>
              <w:right w:val="single" w:sz="4" w:space="0" w:color="auto"/>
            </w:tcBorders>
            <w:vAlign w:val="center"/>
            <w:hideMark/>
          </w:tcPr>
          <w:p w14:paraId="66EAEC23" w14:textId="77777777" w:rsidR="0057506C" w:rsidRPr="000F554F" w:rsidRDefault="0057506C" w:rsidP="0057506C">
            <w:pPr>
              <w:rPr>
                <w:rFonts w:eastAsia="Times New Roman"/>
                <w:b/>
                <w:bCs/>
                <w:color w:val="000000"/>
              </w:rPr>
            </w:pPr>
            <w:r w:rsidRPr="000F554F">
              <w:rPr>
                <w:rFonts w:eastAsia="Times New Roman"/>
                <w:b/>
                <w:bCs/>
                <w:color w:val="000000"/>
              </w:rPr>
              <w:t>Раздел 4 Тренировки на симуляторе</w:t>
            </w:r>
          </w:p>
        </w:tc>
        <w:tc>
          <w:tcPr>
            <w:tcW w:w="1174" w:type="dxa"/>
            <w:tcBorders>
              <w:top w:val="nil"/>
              <w:left w:val="nil"/>
              <w:bottom w:val="single" w:sz="4" w:space="0" w:color="auto"/>
              <w:right w:val="single" w:sz="4" w:space="0" w:color="auto"/>
            </w:tcBorders>
            <w:noWrap/>
            <w:vAlign w:val="center"/>
            <w:hideMark/>
          </w:tcPr>
          <w:p w14:paraId="5D71DD2B" w14:textId="77777777" w:rsidR="0057506C" w:rsidRPr="000F554F" w:rsidRDefault="0057506C" w:rsidP="0057506C">
            <w:pPr>
              <w:jc w:val="center"/>
              <w:rPr>
                <w:rFonts w:eastAsia="Times New Roman"/>
                <w:b/>
                <w:bCs/>
                <w:color w:val="000000"/>
                <w:sz w:val="22"/>
                <w:szCs w:val="22"/>
              </w:rPr>
            </w:pPr>
            <w:r w:rsidRPr="000F554F">
              <w:rPr>
                <w:rFonts w:eastAsia="Times New Roman"/>
                <w:b/>
                <w:bCs/>
                <w:color w:val="000000"/>
                <w:sz w:val="22"/>
                <w:szCs w:val="22"/>
              </w:rPr>
              <w:t>37</w:t>
            </w:r>
          </w:p>
        </w:tc>
        <w:tc>
          <w:tcPr>
            <w:tcW w:w="1769" w:type="dxa"/>
            <w:vMerge w:val="restart"/>
            <w:tcBorders>
              <w:top w:val="nil"/>
              <w:left w:val="nil"/>
              <w:right w:val="single" w:sz="4" w:space="0" w:color="auto"/>
            </w:tcBorders>
          </w:tcPr>
          <w:p w14:paraId="3293F64A" w14:textId="77777777" w:rsidR="0057506C" w:rsidRPr="000F554F" w:rsidRDefault="0057506C" w:rsidP="0057506C">
            <w:pPr>
              <w:jc w:val="center"/>
              <w:rPr>
                <w:rFonts w:eastAsia="Times New Roman"/>
                <w:b/>
                <w:bCs/>
                <w:color w:val="000000"/>
                <w:sz w:val="22"/>
                <w:szCs w:val="22"/>
              </w:rPr>
            </w:pPr>
          </w:p>
        </w:tc>
      </w:tr>
      <w:tr w:rsidR="0057506C" w:rsidRPr="000F554F" w14:paraId="044A12DC" w14:textId="715C352B" w:rsidTr="0030396B">
        <w:trPr>
          <w:trHeight w:val="20"/>
        </w:trPr>
        <w:tc>
          <w:tcPr>
            <w:tcW w:w="2624" w:type="dxa"/>
            <w:vMerge w:val="restart"/>
            <w:tcBorders>
              <w:top w:val="nil"/>
              <w:left w:val="single" w:sz="4" w:space="0" w:color="auto"/>
              <w:bottom w:val="single" w:sz="4" w:space="0" w:color="auto"/>
              <w:right w:val="single" w:sz="4" w:space="0" w:color="auto"/>
            </w:tcBorders>
            <w:vAlign w:val="center"/>
            <w:hideMark/>
          </w:tcPr>
          <w:p w14:paraId="23B4D7CB" w14:textId="77777777" w:rsidR="0057506C" w:rsidRPr="000F554F" w:rsidRDefault="0057506C" w:rsidP="0057506C">
            <w:pPr>
              <w:jc w:val="center"/>
              <w:rPr>
                <w:rFonts w:eastAsia="Times New Roman"/>
                <w:b/>
                <w:bCs/>
                <w:color w:val="000000"/>
                <w:sz w:val="22"/>
                <w:szCs w:val="22"/>
              </w:rPr>
            </w:pPr>
            <w:r w:rsidRPr="000F554F">
              <w:rPr>
                <w:rFonts w:eastAsia="Times New Roman"/>
                <w:b/>
                <w:bCs/>
                <w:color w:val="000000"/>
                <w:sz w:val="22"/>
                <w:szCs w:val="22"/>
              </w:rPr>
              <w:t xml:space="preserve">Тема 4.1.  Обучение в симуляторе DCL </w:t>
            </w:r>
            <w:proofErr w:type="spellStart"/>
            <w:r w:rsidRPr="000F554F">
              <w:rPr>
                <w:rFonts w:eastAsia="Times New Roman"/>
                <w:b/>
                <w:bCs/>
                <w:color w:val="000000"/>
                <w:sz w:val="22"/>
                <w:szCs w:val="22"/>
              </w:rPr>
              <w:t>game</w:t>
            </w:r>
            <w:proofErr w:type="spellEnd"/>
          </w:p>
        </w:tc>
        <w:tc>
          <w:tcPr>
            <w:tcW w:w="9278" w:type="dxa"/>
            <w:tcBorders>
              <w:top w:val="nil"/>
              <w:left w:val="nil"/>
              <w:bottom w:val="single" w:sz="4" w:space="0" w:color="auto"/>
              <w:right w:val="single" w:sz="4" w:space="0" w:color="auto"/>
            </w:tcBorders>
            <w:vAlign w:val="center"/>
            <w:hideMark/>
          </w:tcPr>
          <w:p w14:paraId="6BC759B0" w14:textId="77777777" w:rsidR="0057506C" w:rsidRPr="000F554F" w:rsidRDefault="0057506C" w:rsidP="0057506C">
            <w:pPr>
              <w:rPr>
                <w:rFonts w:eastAsia="Times New Roman"/>
                <w:b/>
                <w:bCs/>
                <w:i/>
                <w:iCs/>
                <w:color w:val="000000"/>
              </w:rPr>
            </w:pPr>
            <w:r w:rsidRPr="000F554F">
              <w:rPr>
                <w:rFonts w:eastAsia="Times New Roman"/>
                <w:b/>
                <w:bCs/>
                <w:i/>
                <w:iCs/>
                <w:color w:val="000000"/>
              </w:rPr>
              <w:t xml:space="preserve">Содержание </w:t>
            </w:r>
          </w:p>
        </w:tc>
        <w:tc>
          <w:tcPr>
            <w:tcW w:w="1174" w:type="dxa"/>
            <w:tcBorders>
              <w:top w:val="nil"/>
              <w:left w:val="nil"/>
              <w:bottom w:val="single" w:sz="4" w:space="0" w:color="auto"/>
              <w:right w:val="single" w:sz="4" w:space="0" w:color="auto"/>
            </w:tcBorders>
            <w:noWrap/>
            <w:vAlign w:val="center"/>
            <w:hideMark/>
          </w:tcPr>
          <w:p w14:paraId="59C8B810"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 </w:t>
            </w:r>
          </w:p>
        </w:tc>
        <w:tc>
          <w:tcPr>
            <w:tcW w:w="1769" w:type="dxa"/>
            <w:vMerge/>
            <w:tcBorders>
              <w:left w:val="nil"/>
              <w:right w:val="single" w:sz="4" w:space="0" w:color="auto"/>
            </w:tcBorders>
          </w:tcPr>
          <w:p w14:paraId="7970ACFA" w14:textId="77777777" w:rsidR="0057506C" w:rsidRPr="000F554F" w:rsidRDefault="0057506C" w:rsidP="0057506C">
            <w:pPr>
              <w:jc w:val="center"/>
              <w:rPr>
                <w:rFonts w:eastAsia="Times New Roman"/>
                <w:color w:val="000000"/>
                <w:sz w:val="22"/>
                <w:szCs w:val="22"/>
              </w:rPr>
            </w:pPr>
          </w:p>
        </w:tc>
      </w:tr>
      <w:tr w:rsidR="0057506C" w:rsidRPr="000F554F" w14:paraId="387FF76C" w14:textId="72A8E47C" w:rsidTr="0030396B">
        <w:trPr>
          <w:trHeight w:val="20"/>
        </w:trPr>
        <w:tc>
          <w:tcPr>
            <w:tcW w:w="2624" w:type="dxa"/>
            <w:vMerge/>
            <w:tcBorders>
              <w:top w:val="nil"/>
              <w:left w:val="single" w:sz="4" w:space="0" w:color="auto"/>
              <w:bottom w:val="single" w:sz="4" w:space="0" w:color="auto"/>
              <w:right w:val="single" w:sz="4" w:space="0" w:color="auto"/>
            </w:tcBorders>
            <w:vAlign w:val="center"/>
            <w:hideMark/>
          </w:tcPr>
          <w:p w14:paraId="28C23B9E" w14:textId="77777777" w:rsidR="0057506C" w:rsidRPr="000F554F" w:rsidRDefault="0057506C" w:rsidP="0057506C">
            <w:pPr>
              <w:rPr>
                <w:rFonts w:eastAsia="Times New Roman"/>
                <w:b/>
                <w:bCs/>
                <w:color w:val="000000"/>
                <w:sz w:val="22"/>
                <w:szCs w:val="22"/>
              </w:rPr>
            </w:pPr>
          </w:p>
        </w:tc>
        <w:tc>
          <w:tcPr>
            <w:tcW w:w="9278" w:type="dxa"/>
            <w:tcBorders>
              <w:top w:val="nil"/>
              <w:left w:val="nil"/>
              <w:bottom w:val="single" w:sz="4" w:space="0" w:color="auto"/>
              <w:right w:val="single" w:sz="4" w:space="0" w:color="auto"/>
            </w:tcBorders>
            <w:vAlign w:val="center"/>
            <w:hideMark/>
          </w:tcPr>
          <w:p w14:paraId="3E75F0FE" w14:textId="77777777" w:rsidR="0057506C" w:rsidRPr="000F554F" w:rsidRDefault="0057506C" w:rsidP="0057506C">
            <w:pPr>
              <w:rPr>
                <w:rFonts w:eastAsia="Times New Roman"/>
                <w:color w:val="000000"/>
              </w:rPr>
            </w:pPr>
            <w:r w:rsidRPr="000F554F">
              <w:rPr>
                <w:rFonts w:eastAsia="Times New Roman"/>
                <w:color w:val="000000"/>
              </w:rPr>
              <w:t>В локации ГОРОД. Ливень Темное время суток установка настроек дрона</w:t>
            </w:r>
          </w:p>
        </w:tc>
        <w:tc>
          <w:tcPr>
            <w:tcW w:w="1174" w:type="dxa"/>
            <w:tcBorders>
              <w:top w:val="nil"/>
              <w:left w:val="nil"/>
              <w:bottom w:val="single" w:sz="4" w:space="0" w:color="auto"/>
              <w:right w:val="single" w:sz="4" w:space="0" w:color="auto"/>
            </w:tcBorders>
            <w:noWrap/>
            <w:vAlign w:val="center"/>
            <w:hideMark/>
          </w:tcPr>
          <w:p w14:paraId="4DAB1CE2"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2</w:t>
            </w:r>
          </w:p>
        </w:tc>
        <w:tc>
          <w:tcPr>
            <w:tcW w:w="1769" w:type="dxa"/>
            <w:vMerge/>
            <w:tcBorders>
              <w:left w:val="nil"/>
              <w:right w:val="single" w:sz="4" w:space="0" w:color="auto"/>
            </w:tcBorders>
          </w:tcPr>
          <w:p w14:paraId="54525804" w14:textId="77777777" w:rsidR="0057506C" w:rsidRPr="000F554F" w:rsidRDefault="0057506C" w:rsidP="0057506C">
            <w:pPr>
              <w:jc w:val="center"/>
              <w:rPr>
                <w:rFonts w:eastAsia="Times New Roman"/>
                <w:color w:val="000000"/>
                <w:sz w:val="22"/>
                <w:szCs w:val="22"/>
              </w:rPr>
            </w:pPr>
          </w:p>
        </w:tc>
      </w:tr>
      <w:tr w:rsidR="0057506C" w:rsidRPr="000F554F" w14:paraId="7F6E1963" w14:textId="76076BBD" w:rsidTr="0030396B">
        <w:trPr>
          <w:trHeight w:val="20"/>
        </w:trPr>
        <w:tc>
          <w:tcPr>
            <w:tcW w:w="2624" w:type="dxa"/>
            <w:vMerge/>
            <w:tcBorders>
              <w:top w:val="nil"/>
              <w:left w:val="single" w:sz="4" w:space="0" w:color="auto"/>
              <w:bottom w:val="single" w:sz="4" w:space="0" w:color="auto"/>
              <w:right w:val="single" w:sz="4" w:space="0" w:color="auto"/>
            </w:tcBorders>
            <w:vAlign w:val="center"/>
            <w:hideMark/>
          </w:tcPr>
          <w:p w14:paraId="2043C49A" w14:textId="77777777" w:rsidR="0057506C" w:rsidRPr="000F554F" w:rsidRDefault="0057506C" w:rsidP="0057506C">
            <w:pPr>
              <w:rPr>
                <w:rFonts w:eastAsia="Times New Roman"/>
                <w:b/>
                <w:bCs/>
                <w:color w:val="000000"/>
                <w:sz w:val="22"/>
                <w:szCs w:val="22"/>
              </w:rPr>
            </w:pPr>
          </w:p>
        </w:tc>
        <w:tc>
          <w:tcPr>
            <w:tcW w:w="9278" w:type="dxa"/>
            <w:tcBorders>
              <w:top w:val="nil"/>
              <w:left w:val="nil"/>
              <w:bottom w:val="single" w:sz="4" w:space="0" w:color="auto"/>
              <w:right w:val="single" w:sz="4" w:space="0" w:color="auto"/>
            </w:tcBorders>
            <w:vAlign w:val="center"/>
            <w:hideMark/>
          </w:tcPr>
          <w:p w14:paraId="62D9FDAB" w14:textId="77777777" w:rsidR="0057506C" w:rsidRPr="000F554F" w:rsidRDefault="0057506C" w:rsidP="0057506C">
            <w:pPr>
              <w:rPr>
                <w:rFonts w:eastAsia="Times New Roman"/>
                <w:b/>
                <w:bCs/>
                <w:color w:val="000000"/>
              </w:rPr>
            </w:pPr>
            <w:r w:rsidRPr="000F554F">
              <w:rPr>
                <w:rFonts w:eastAsia="Times New Roman"/>
                <w:b/>
                <w:bCs/>
                <w:color w:val="000000"/>
              </w:rPr>
              <w:t>Практические занятия</w:t>
            </w:r>
          </w:p>
        </w:tc>
        <w:tc>
          <w:tcPr>
            <w:tcW w:w="1174" w:type="dxa"/>
            <w:tcBorders>
              <w:top w:val="nil"/>
              <w:left w:val="nil"/>
              <w:bottom w:val="single" w:sz="4" w:space="0" w:color="auto"/>
              <w:right w:val="single" w:sz="4" w:space="0" w:color="auto"/>
            </w:tcBorders>
            <w:noWrap/>
            <w:vAlign w:val="center"/>
            <w:hideMark/>
          </w:tcPr>
          <w:p w14:paraId="5FE56C06"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 </w:t>
            </w:r>
          </w:p>
        </w:tc>
        <w:tc>
          <w:tcPr>
            <w:tcW w:w="1769" w:type="dxa"/>
            <w:vMerge/>
            <w:tcBorders>
              <w:left w:val="nil"/>
              <w:right w:val="single" w:sz="4" w:space="0" w:color="auto"/>
            </w:tcBorders>
          </w:tcPr>
          <w:p w14:paraId="15BD2D25" w14:textId="77777777" w:rsidR="0057506C" w:rsidRPr="000F554F" w:rsidRDefault="0057506C" w:rsidP="0057506C">
            <w:pPr>
              <w:jc w:val="center"/>
              <w:rPr>
                <w:rFonts w:eastAsia="Times New Roman"/>
                <w:color w:val="000000"/>
                <w:sz w:val="22"/>
                <w:szCs w:val="22"/>
              </w:rPr>
            </w:pPr>
          </w:p>
        </w:tc>
      </w:tr>
      <w:tr w:rsidR="0057506C" w:rsidRPr="000F554F" w14:paraId="677BAE35" w14:textId="1579A51C" w:rsidTr="0030396B">
        <w:trPr>
          <w:trHeight w:val="20"/>
        </w:trPr>
        <w:tc>
          <w:tcPr>
            <w:tcW w:w="2624" w:type="dxa"/>
            <w:vMerge/>
            <w:tcBorders>
              <w:top w:val="nil"/>
              <w:left w:val="single" w:sz="4" w:space="0" w:color="auto"/>
              <w:bottom w:val="single" w:sz="4" w:space="0" w:color="auto"/>
              <w:right w:val="single" w:sz="4" w:space="0" w:color="auto"/>
            </w:tcBorders>
            <w:vAlign w:val="center"/>
            <w:hideMark/>
          </w:tcPr>
          <w:p w14:paraId="3DD0EACB" w14:textId="77777777" w:rsidR="0057506C" w:rsidRPr="000F554F" w:rsidRDefault="0057506C" w:rsidP="0057506C">
            <w:pPr>
              <w:rPr>
                <w:rFonts w:eastAsia="Times New Roman"/>
                <w:b/>
                <w:bCs/>
                <w:color w:val="000000"/>
                <w:sz w:val="22"/>
                <w:szCs w:val="22"/>
              </w:rPr>
            </w:pPr>
          </w:p>
        </w:tc>
        <w:tc>
          <w:tcPr>
            <w:tcW w:w="9278" w:type="dxa"/>
            <w:tcBorders>
              <w:top w:val="nil"/>
              <w:left w:val="nil"/>
              <w:bottom w:val="single" w:sz="4" w:space="0" w:color="auto"/>
              <w:right w:val="single" w:sz="4" w:space="0" w:color="auto"/>
            </w:tcBorders>
            <w:vAlign w:val="center"/>
            <w:hideMark/>
          </w:tcPr>
          <w:p w14:paraId="12CC4318" w14:textId="2DB99B21" w:rsidR="0057506C" w:rsidRPr="000F554F" w:rsidRDefault="0057506C" w:rsidP="0057506C">
            <w:pPr>
              <w:rPr>
                <w:rFonts w:eastAsia="Times New Roman"/>
                <w:color w:val="000000"/>
              </w:rPr>
            </w:pPr>
            <w:r>
              <w:rPr>
                <w:rFonts w:eastAsia="Times New Roman"/>
                <w:color w:val="000000"/>
              </w:rPr>
              <w:t>п</w:t>
            </w:r>
            <w:r w:rsidRPr="000F554F">
              <w:rPr>
                <w:rFonts w:eastAsia="Times New Roman"/>
                <w:color w:val="000000"/>
              </w:rPr>
              <w:t>одключение пульта и калибровка</w:t>
            </w:r>
          </w:p>
        </w:tc>
        <w:tc>
          <w:tcPr>
            <w:tcW w:w="1174" w:type="dxa"/>
            <w:tcBorders>
              <w:top w:val="nil"/>
              <w:left w:val="nil"/>
              <w:bottom w:val="single" w:sz="4" w:space="0" w:color="auto"/>
              <w:right w:val="single" w:sz="4" w:space="0" w:color="auto"/>
            </w:tcBorders>
            <w:noWrap/>
            <w:vAlign w:val="center"/>
            <w:hideMark/>
          </w:tcPr>
          <w:p w14:paraId="41369EED"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2</w:t>
            </w:r>
          </w:p>
        </w:tc>
        <w:tc>
          <w:tcPr>
            <w:tcW w:w="1769" w:type="dxa"/>
            <w:vMerge/>
            <w:tcBorders>
              <w:left w:val="nil"/>
              <w:right w:val="single" w:sz="4" w:space="0" w:color="auto"/>
            </w:tcBorders>
          </w:tcPr>
          <w:p w14:paraId="76BFCD47" w14:textId="77777777" w:rsidR="0057506C" w:rsidRPr="000F554F" w:rsidRDefault="0057506C" w:rsidP="0057506C">
            <w:pPr>
              <w:jc w:val="center"/>
              <w:rPr>
                <w:rFonts w:eastAsia="Times New Roman"/>
                <w:color w:val="000000"/>
                <w:sz w:val="22"/>
                <w:szCs w:val="22"/>
              </w:rPr>
            </w:pPr>
          </w:p>
        </w:tc>
      </w:tr>
      <w:tr w:rsidR="0057506C" w:rsidRPr="000F554F" w14:paraId="5C00DCA0" w14:textId="37332025" w:rsidTr="0030396B">
        <w:trPr>
          <w:trHeight w:val="20"/>
        </w:trPr>
        <w:tc>
          <w:tcPr>
            <w:tcW w:w="2624" w:type="dxa"/>
            <w:vMerge/>
            <w:tcBorders>
              <w:top w:val="nil"/>
              <w:left w:val="single" w:sz="4" w:space="0" w:color="auto"/>
              <w:bottom w:val="single" w:sz="4" w:space="0" w:color="auto"/>
              <w:right w:val="single" w:sz="4" w:space="0" w:color="auto"/>
            </w:tcBorders>
            <w:vAlign w:val="center"/>
            <w:hideMark/>
          </w:tcPr>
          <w:p w14:paraId="0ED7055E" w14:textId="77777777" w:rsidR="0057506C" w:rsidRPr="000F554F" w:rsidRDefault="0057506C" w:rsidP="0057506C">
            <w:pPr>
              <w:rPr>
                <w:rFonts w:eastAsia="Times New Roman"/>
                <w:b/>
                <w:bCs/>
                <w:color w:val="000000"/>
                <w:sz w:val="22"/>
                <w:szCs w:val="22"/>
              </w:rPr>
            </w:pPr>
          </w:p>
        </w:tc>
        <w:tc>
          <w:tcPr>
            <w:tcW w:w="9278" w:type="dxa"/>
            <w:tcBorders>
              <w:top w:val="nil"/>
              <w:left w:val="nil"/>
              <w:bottom w:val="single" w:sz="4" w:space="0" w:color="auto"/>
              <w:right w:val="single" w:sz="4" w:space="0" w:color="auto"/>
            </w:tcBorders>
            <w:vAlign w:val="center"/>
            <w:hideMark/>
          </w:tcPr>
          <w:p w14:paraId="69F5A004" w14:textId="77777777" w:rsidR="0057506C" w:rsidRPr="000F554F" w:rsidRDefault="0057506C" w:rsidP="0057506C">
            <w:pPr>
              <w:rPr>
                <w:rFonts w:eastAsia="Times New Roman"/>
                <w:b/>
                <w:bCs/>
                <w:i/>
                <w:iCs/>
                <w:color w:val="000000"/>
              </w:rPr>
            </w:pPr>
            <w:r w:rsidRPr="000F554F">
              <w:rPr>
                <w:rFonts w:eastAsia="Times New Roman"/>
                <w:b/>
                <w:bCs/>
                <w:i/>
                <w:iCs/>
                <w:color w:val="000000"/>
              </w:rPr>
              <w:t>Самостоятельная работа обучающихся</w:t>
            </w:r>
          </w:p>
        </w:tc>
        <w:tc>
          <w:tcPr>
            <w:tcW w:w="1174" w:type="dxa"/>
            <w:tcBorders>
              <w:top w:val="nil"/>
              <w:left w:val="nil"/>
              <w:bottom w:val="single" w:sz="4" w:space="0" w:color="auto"/>
              <w:right w:val="single" w:sz="4" w:space="0" w:color="auto"/>
            </w:tcBorders>
            <w:noWrap/>
            <w:vAlign w:val="center"/>
            <w:hideMark/>
          </w:tcPr>
          <w:p w14:paraId="0F08B47D"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 </w:t>
            </w:r>
          </w:p>
        </w:tc>
        <w:tc>
          <w:tcPr>
            <w:tcW w:w="1769" w:type="dxa"/>
            <w:vMerge/>
            <w:tcBorders>
              <w:left w:val="nil"/>
              <w:right w:val="single" w:sz="4" w:space="0" w:color="auto"/>
            </w:tcBorders>
          </w:tcPr>
          <w:p w14:paraId="3F64EEF4" w14:textId="77777777" w:rsidR="0057506C" w:rsidRPr="000F554F" w:rsidRDefault="0057506C" w:rsidP="0057506C">
            <w:pPr>
              <w:jc w:val="center"/>
              <w:rPr>
                <w:rFonts w:eastAsia="Times New Roman"/>
                <w:color w:val="000000"/>
                <w:sz w:val="22"/>
                <w:szCs w:val="22"/>
              </w:rPr>
            </w:pPr>
          </w:p>
        </w:tc>
      </w:tr>
      <w:tr w:rsidR="0057506C" w:rsidRPr="000F554F" w14:paraId="05672D25" w14:textId="1E2FD35F" w:rsidTr="0030396B">
        <w:trPr>
          <w:trHeight w:val="20"/>
        </w:trPr>
        <w:tc>
          <w:tcPr>
            <w:tcW w:w="2624" w:type="dxa"/>
            <w:vMerge/>
            <w:tcBorders>
              <w:top w:val="nil"/>
              <w:left w:val="single" w:sz="4" w:space="0" w:color="auto"/>
              <w:bottom w:val="single" w:sz="4" w:space="0" w:color="auto"/>
              <w:right w:val="single" w:sz="4" w:space="0" w:color="auto"/>
            </w:tcBorders>
            <w:vAlign w:val="center"/>
            <w:hideMark/>
          </w:tcPr>
          <w:p w14:paraId="281CCF53" w14:textId="77777777" w:rsidR="0057506C" w:rsidRPr="000F554F" w:rsidRDefault="0057506C" w:rsidP="0057506C">
            <w:pPr>
              <w:rPr>
                <w:rFonts w:eastAsia="Times New Roman"/>
                <w:b/>
                <w:bCs/>
                <w:color w:val="000000"/>
                <w:sz w:val="22"/>
                <w:szCs w:val="22"/>
              </w:rPr>
            </w:pPr>
          </w:p>
        </w:tc>
        <w:tc>
          <w:tcPr>
            <w:tcW w:w="9278" w:type="dxa"/>
            <w:tcBorders>
              <w:top w:val="nil"/>
              <w:left w:val="nil"/>
              <w:bottom w:val="single" w:sz="4" w:space="0" w:color="auto"/>
              <w:right w:val="single" w:sz="4" w:space="0" w:color="auto"/>
            </w:tcBorders>
            <w:vAlign w:val="center"/>
            <w:hideMark/>
          </w:tcPr>
          <w:p w14:paraId="744A7DE3" w14:textId="4F6C7801" w:rsidR="0057506C" w:rsidRPr="000F554F" w:rsidRDefault="0057506C" w:rsidP="0057506C">
            <w:pPr>
              <w:rPr>
                <w:rFonts w:eastAsia="Times New Roman"/>
                <w:i/>
                <w:iCs/>
                <w:color w:val="000000"/>
              </w:rPr>
            </w:pPr>
            <w:r w:rsidRPr="000F554F">
              <w:rPr>
                <w:rFonts w:eastAsia="Times New Roman"/>
                <w:i/>
                <w:iCs/>
                <w:color w:val="000000"/>
              </w:rPr>
              <w:t>Отработать получе</w:t>
            </w:r>
            <w:r>
              <w:rPr>
                <w:rFonts w:eastAsia="Times New Roman"/>
                <w:i/>
                <w:iCs/>
                <w:color w:val="000000"/>
              </w:rPr>
              <w:t>н</w:t>
            </w:r>
            <w:r w:rsidRPr="000F554F">
              <w:rPr>
                <w:rFonts w:eastAsia="Times New Roman"/>
                <w:i/>
                <w:iCs/>
                <w:color w:val="000000"/>
              </w:rPr>
              <w:t>ные навыке на симуляторе в телефоне</w:t>
            </w:r>
          </w:p>
        </w:tc>
        <w:tc>
          <w:tcPr>
            <w:tcW w:w="1174" w:type="dxa"/>
            <w:tcBorders>
              <w:top w:val="nil"/>
              <w:left w:val="nil"/>
              <w:bottom w:val="single" w:sz="4" w:space="0" w:color="auto"/>
              <w:right w:val="single" w:sz="4" w:space="0" w:color="auto"/>
            </w:tcBorders>
            <w:noWrap/>
            <w:vAlign w:val="center"/>
            <w:hideMark/>
          </w:tcPr>
          <w:p w14:paraId="68CC6C64" w14:textId="77777777" w:rsidR="0057506C" w:rsidRPr="000F554F" w:rsidRDefault="0057506C" w:rsidP="0057506C">
            <w:pPr>
              <w:jc w:val="center"/>
              <w:rPr>
                <w:rFonts w:eastAsia="Times New Roman"/>
                <w:i/>
                <w:iCs/>
                <w:color w:val="000000"/>
                <w:sz w:val="22"/>
                <w:szCs w:val="22"/>
              </w:rPr>
            </w:pPr>
            <w:r w:rsidRPr="000F554F">
              <w:rPr>
                <w:rFonts w:eastAsia="Times New Roman"/>
                <w:i/>
                <w:iCs/>
                <w:color w:val="000000"/>
                <w:sz w:val="22"/>
                <w:szCs w:val="22"/>
              </w:rPr>
              <w:t>2</w:t>
            </w:r>
          </w:p>
        </w:tc>
        <w:tc>
          <w:tcPr>
            <w:tcW w:w="1769" w:type="dxa"/>
            <w:vMerge/>
            <w:tcBorders>
              <w:left w:val="nil"/>
              <w:right w:val="single" w:sz="4" w:space="0" w:color="auto"/>
            </w:tcBorders>
          </w:tcPr>
          <w:p w14:paraId="2BCC96FD" w14:textId="77777777" w:rsidR="0057506C" w:rsidRPr="000F554F" w:rsidRDefault="0057506C" w:rsidP="0057506C">
            <w:pPr>
              <w:jc w:val="center"/>
              <w:rPr>
                <w:rFonts w:eastAsia="Times New Roman"/>
                <w:i/>
                <w:iCs/>
                <w:color w:val="000000"/>
                <w:sz w:val="22"/>
                <w:szCs w:val="22"/>
              </w:rPr>
            </w:pPr>
          </w:p>
        </w:tc>
      </w:tr>
      <w:tr w:rsidR="0057506C" w:rsidRPr="000F554F" w14:paraId="36D84DA5" w14:textId="62C93995" w:rsidTr="0030396B">
        <w:trPr>
          <w:trHeight w:val="20"/>
        </w:trPr>
        <w:tc>
          <w:tcPr>
            <w:tcW w:w="2624" w:type="dxa"/>
            <w:vMerge/>
            <w:tcBorders>
              <w:top w:val="nil"/>
              <w:left w:val="single" w:sz="4" w:space="0" w:color="auto"/>
              <w:bottom w:val="single" w:sz="4" w:space="0" w:color="auto"/>
              <w:right w:val="single" w:sz="4" w:space="0" w:color="auto"/>
            </w:tcBorders>
            <w:vAlign w:val="center"/>
            <w:hideMark/>
          </w:tcPr>
          <w:p w14:paraId="623B9EBC" w14:textId="77777777" w:rsidR="0057506C" w:rsidRPr="000F554F" w:rsidRDefault="0057506C" w:rsidP="0057506C">
            <w:pPr>
              <w:rPr>
                <w:rFonts w:eastAsia="Times New Roman"/>
                <w:b/>
                <w:bCs/>
                <w:color w:val="000000"/>
                <w:sz w:val="22"/>
                <w:szCs w:val="22"/>
              </w:rPr>
            </w:pPr>
          </w:p>
        </w:tc>
        <w:tc>
          <w:tcPr>
            <w:tcW w:w="9278" w:type="dxa"/>
            <w:tcBorders>
              <w:top w:val="nil"/>
              <w:left w:val="nil"/>
              <w:bottom w:val="single" w:sz="4" w:space="0" w:color="auto"/>
              <w:right w:val="single" w:sz="4" w:space="0" w:color="auto"/>
            </w:tcBorders>
            <w:vAlign w:val="center"/>
            <w:hideMark/>
          </w:tcPr>
          <w:p w14:paraId="24457847" w14:textId="77777777" w:rsidR="0057506C" w:rsidRPr="000F554F" w:rsidRDefault="0057506C" w:rsidP="0057506C">
            <w:pPr>
              <w:rPr>
                <w:rFonts w:eastAsia="Times New Roman"/>
                <w:b/>
                <w:bCs/>
                <w:i/>
                <w:iCs/>
                <w:color w:val="000000"/>
              </w:rPr>
            </w:pPr>
            <w:r w:rsidRPr="000F554F">
              <w:rPr>
                <w:rFonts w:eastAsia="Times New Roman"/>
                <w:b/>
                <w:bCs/>
                <w:i/>
                <w:iCs/>
                <w:color w:val="000000"/>
              </w:rPr>
              <w:t>Практические занятия</w:t>
            </w:r>
          </w:p>
        </w:tc>
        <w:tc>
          <w:tcPr>
            <w:tcW w:w="1174" w:type="dxa"/>
            <w:tcBorders>
              <w:top w:val="nil"/>
              <w:left w:val="nil"/>
              <w:bottom w:val="single" w:sz="4" w:space="0" w:color="auto"/>
              <w:right w:val="single" w:sz="4" w:space="0" w:color="auto"/>
            </w:tcBorders>
            <w:noWrap/>
            <w:vAlign w:val="center"/>
            <w:hideMark/>
          </w:tcPr>
          <w:p w14:paraId="1823F770"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 </w:t>
            </w:r>
          </w:p>
        </w:tc>
        <w:tc>
          <w:tcPr>
            <w:tcW w:w="1769" w:type="dxa"/>
            <w:vMerge/>
            <w:tcBorders>
              <w:left w:val="nil"/>
              <w:right w:val="single" w:sz="4" w:space="0" w:color="auto"/>
            </w:tcBorders>
          </w:tcPr>
          <w:p w14:paraId="5CB2E284" w14:textId="77777777" w:rsidR="0057506C" w:rsidRPr="000F554F" w:rsidRDefault="0057506C" w:rsidP="0057506C">
            <w:pPr>
              <w:jc w:val="center"/>
              <w:rPr>
                <w:rFonts w:eastAsia="Times New Roman"/>
                <w:color w:val="000000"/>
                <w:sz w:val="22"/>
                <w:szCs w:val="22"/>
              </w:rPr>
            </w:pPr>
          </w:p>
        </w:tc>
      </w:tr>
      <w:tr w:rsidR="0057506C" w:rsidRPr="000F554F" w14:paraId="13C7A0B0" w14:textId="55A8D68A" w:rsidTr="0030396B">
        <w:trPr>
          <w:trHeight w:val="20"/>
        </w:trPr>
        <w:tc>
          <w:tcPr>
            <w:tcW w:w="2624" w:type="dxa"/>
            <w:vMerge/>
            <w:tcBorders>
              <w:top w:val="nil"/>
              <w:left w:val="single" w:sz="4" w:space="0" w:color="auto"/>
              <w:bottom w:val="single" w:sz="4" w:space="0" w:color="auto"/>
              <w:right w:val="single" w:sz="4" w:space="0" w:color="auto"/>
            </w:tcBorders>
            <w:vAlign w:val="center"/>
            <w:hideMark/>
          </w:tcPr>
          <w:p w14:paraId="23277122" w14:textId="77777777" w:rsidR="0057506C" w:rsidRPr="000F554F" w:rsidRDefault="0057506C" w:rsidP="0057506C">
            <w:pPr>
              <w:rPr>
                <w:rFonts w:eastAsia="Times New Roman"/>
                <w:b/>
                <w:bCs/>
                <w:color w:val="000000"/>
                <w:sz w:val="22"/>
                <w:szCs w:val="22"/>
              </w:rPr>
            </w:pPr>
          </w:p>
        </w:tc>
        <w:tc>
          <w:tcPr>
            <w:tcW w:w="9278" w:type="dxa"/>
            <w:tcBorders>
              <w:top w:val="nil"/>
              <w:left w:val="nil"/>
              <w:bottom w:val="single" w:sz="4" w:space="0" w:color="auto"/>
              <w:right w:val="single" w:sz="4" w:space="0" w:color="auto"/>
            </w:tcBorders>
            <w:vAlign w:val="center"/>
            <w:hideMark/>
          </w:tcPr>
          <w:p w14:paraId="3B2BF60D" w14:textId="77777777" w:rsidR="0057506C" w:rsidRPr="000F554F" w:rsidRDefault="0057506C" w:rsidP="0057506C">
            <w:pPr>
              <w:rPr>
                <w:rFonts w:eastAsia="Times New Roman"/>
                <w:color w:val="000000"/>
              </w:rPr>
            </w:pPr>
            <w:r w:rsidRPr="000F554F">
              <w:rPr>
                <w:rFonts w:eastAsia="Times New Roman"/>
                <w:color w:val="000000"/>
              </w:rPr>
              <w:t>тренироваться в симуляторе и какие навыки нарабатывать</w:t>
            </w:r>
          </w:p>
        </w:tc>
        <w:tc>
          <w:tcPr>
            <w:tcW w:w="1174" w:type="dxa"/>
            <w:tcBorders>
              <w:top w:val="nil"/>
              <w:left w:val="nil"/>
              <w:bottom w:val="single" w:sz="4" w:space="0" w:color="auto"/>
              <w:right w:val="single" w:sz="4" w:space="0" w:color="auto"/>
            </w:tcBorders>
            <w:noWrap/>
            <w:vAlign w:val="center"/>
            <w:hideMark/>
          </w:tcPr>
          <w:p w14:paraId="208B1C41"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2</w:t>
            </w:r>
          </w:p>
        </w:tc>
        <w:tc>
          <w:tcPr>
            <w:tcW w:w="1769" w:type="dxa"/>
            <w:vMerge/>
            <w:tcBorders>
              <w:left w:val="nil"/>
              <w:right w:val="single" w:sz="4" w:space="0" w:color="auto"/>
            </w:tcBorders>
          </w:tcPr>
          <w:p w14:paraId="493B5E40" w14:textId="77777777" w:rsidR="0057506C" w:rsidRPr="000F554F" w:rsidRDefault="0057506C" w:rsidP="0057506C">
            <w:pPr>
              <w:jc w:val="center"/>
              <w:rPr>
                <w:rFonts w:eastAsia="Times New Roman"/>
                <w:color w:val="000000"/>
                <w:sz w:val="22"/>
                <w:szCs w:val="22"/>
              </w:rPr>
            </w:pPr>
          </w:p>
        </w:tc>
      </w:tr>
      <w:tr w:rsidR="0057506C" w:rsidRPr="000F554F" w14:paraId="2B0B110F" w14:textId="059B893B" w:rsidTr="0030396B">
        <w:trPr>
          <w:trHeight w:val="20"/>
        </w:trPr>
        <w:tc>
          <w:tcPr>
            <w:tcW w:w="2624" w:type="dxa"/>
            <w:vMerge/>
            <w:tcBorders>
              <w:top w:val="nil"/>
              <w:left w:val="single" w:sz="4" w:space="0" w:color="auto"/>
              <w:bottom w:val="single" w:sz="4" w:space="0" w:color="auto"/>
              <w:right w:val="single" w:sz="4" w:space="0" w:color="auto"/>
            </w:tcBorders>
            <w:vAlign w:val="center"/>
            <w:hideMark/>
          </w:tcPr>
          <w:p w14:paraId="6C6C46D1" w14:textId="77777777" w:rsidR="0057506C" w:rsidRPr="000F554F" w:rsidRDefault="0057506C" w:rsidP="0057506C">
            <w:pPr>
              <w:rPr>
                <w:rFonts w:eastAsia="Times New Roman"/>
                <w:b/>
                <w:bCs/>
                <w:color w:val="000000"/>
                <w:sz w:val="22"/>
                <w:szCs w:val="22"/>
              </w:rPr>
            </w:pPr>
          </w:p>
        </w:tc>
        <w:tc>
          <w:tcPr>
            <w:tcW w:w="9278" w:type="dxa"/>
            <w:tcBorders>
              <w:top w:val="nil"/>
              <w:left w:val="nil"/>
              <w:bottom w:val="single" w:sz="4" w:space="0" w:color="auto"/>
              <w:right w:val="single" w:sz="4" w:space="0" w:color="auto"/>
            </w:tcBorders>
            <w:vAlign w:val="center"/>
            <w:hideMark/>
          </w:tcPr>
          <w:p w14:paraId="10E5B9B0" w14:textId="77777777" w:rsidR="0057506C" w:rsidRPr="000F554F" w:rsidRDefault="0057506C" w:rsidP="0057506C">
            <w:pPr>
              <w:rPr>
                <w:rFonts w:eastAsia="Times New Roman"/>
                <w:b/>
                <w:bCs/>
                <w:i/>
                <w:iCs/>
                <w:color w:val="000000"/>
              </w:rPr>
            </w:pPr>
            <w:r w:rsidRPr="000F554F">
              <w:rPr>
                <w:rFonts w:eastAsia="Times New Roman"/>
                <w:b/>
                <w:bCs/>
                <w:i/>
                <w:iCs/>
                <w:color w:val="000000"/>
              </w:rPr>
              <w:t>Самостоятельная работа обучающихся</w:t>
            </w:r>
          </w:p>
        </w:tc>
        <w:tc>
          <w:tcPr>
            <w:tcW w:w="1174" w:type="dxa"/>
            <w:tcBorders>
              <w:top w:val="nil"/>
              <w:left w:val="nil"/>
              <w:bottom w:val="single" w:sz="4" w:space="0" w:color="auto"/>
              <w:right w:val="single" w:sz="4" w:space="0" w:color="auto"/>
            </w:tcBorders>
            <w:noWrap/>
            <w:vAlign w:val="center"/>
            <w:hideMark/>
          </w:tcPr>
          <w:p w14:paraId="58114EDB"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 </w:t>
            </w:r>
          </w:p>
        </w:tc>
        <w:tc>
          <w:tcPr>
            <w:tcW w:w="1769" w:type="dxa"/>
            <w:vMerge/>
            <w:tcBorders>
              <w:left w:val="nil"/>
              <w:right w:val="single" w:sz="4" w:space="0" w:color="auto"/>
            </w:tcBorders>
          </w:tcPr>
          <w:p w14:paraId="3AEC56F4" w14:textId="77777777" w:rsidR="0057506C" w:rsidRPr="000F554F" w:rsidRDefault="0057506C" w:rsidP="0057506C">
            <w:pPr>
              <w:jc w:val="center"/>
              <w:rPr>
                <w:rFonts w:eastAsia="Times New Roman"/>
                <w:color w:val="000000"/>
                <w:sz w:val="22"/>
                <w:szCs w:val="22"/>
              </w:rPr>
            </w:pPr>
          </w:p>
        </w:tc>
      </w:tr>
      <w:tr w:rsidR="0057506C" w:rsidRPr="000F554F" w14:paraId="0AF05118" w14:textId="17D0A32A" w:rsidTr="0030396B">
        <w:trPr>
          <w:trHeight w:val="20"/>
        </w:trPr>
        <w:tc>
          <w:tcPr>
            <w:tcW w:w="2624" w:type="dxa"/>
            <w:vMerge/>
            <w:tcBorders>
              <w:top w:val="nil"/>
              <w:left w:val="single" w:sz="4" w:space="0" w:color="auto"/>
              <w:bottom w:val="single" w:sz="4" w:space="0" w:color="auto"/>
              <w:right w:val="single" w:sz="4" w:space="0" w:color="auto"/>
            </w:tcBorders>
            <w:vAlign w:val="center"/>
            <w:hideMark/>
          </w:tcPr>
          <w:p w14:paraId="629A3CB2" w14:textId="77777777" w:rsidR="0057506C" w:rsidRPr="000F554F" w:rsidRDefault="0057506C" w:rsidP="0057506C">
            <w:pPr>
              <w:rPr>
                <w:rFonts w:eastAsia="Times New Roman"/>
                <w:b/>
                <w:bCs/>
                <w:color w:val="000000"/>
                <w:sz w:val="22"/>
                <w:szCs w:val="22"/>
              </w:rPr>
            </w:pPr>
          </w:p>
        </w:tc>
        <w:tc>
          <w:tcPr>
            <w:tcW w:w="9278" w:type="dxa"/>
            <w:tcBorders>
              <w:top w:val="nil"/>
              <w:left w:val="nil"/>
              <w:bottom w:val="single" w:sz="4" w:space="0" w:color="auto"/>
              <w:right w:val="single" w:sz="4" w:space="0" w:color="auto"/>
            </w:tcBorders>
            <w:vAlign w:val="center"/>
            <w:hideMark/>
          </w:tcPr>
          <w:p w14:paraId="5217671C" w14:textId="77777777" w:rsidR="0057506C" w:rsidRPr="000F554F" w:rsidRDefault="0057506C" w:rsidP="0057506C">
            <w:pPr>
              <w:rPr>
                <w:rFonts w:eastAsia="Times New Roman"/>
                <w:i/>
                <w:iCs/>
                <w:color w:val="000000"/>
              </w:rPr>
            </w:pPr>
            <w:r w:rsidRPr="000F554F">
              <w:rPr>
                <w:rFonts w:eastAsia="Times New Roman"/>
                <w:i/>
                <w:iCs/>
                <w:color w:val="000000"/>
              </w:rPr>
              <w:t>Подобрать мобильное приложение по отработке навыков управления БПЛА</w:t>
            </w:r>
          </w:p>
        </w:tc>
        <w:tc>
          <w:tcPr>
            <w:tcW w:w="1174" w:type="dxa"/>
            <w:tcBorders>
              <w:top w:val="nil"/>
              <w:left w:val="nil"/>
              <w:bottom w:val="single" w:sz="4" w:space="0" w:color="auto"/>
              <w:right w:val="single" w:sz="4" w:space="0" w:color="auto"/>
            </w:tcBorders>
            <w:noWrap/>
            <w:vAlign w:val="center"/>
            <w:hideMark/>
          </w:tcPr>
          <w:p w14:paraId="66DB6CF8"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2</w:t>
            </w:r>
          </w:p>
        </w:tc>
        <w:tc>
          <w:tcPr>
            <w:tcW w:w="1769" w:type="dxa"/>
            <w:vMerge/>
            <w:tcBorders>
              <w:left w:val="nil"/>
              <w:right w:val="single" w:sz="4" w:space="0" w:color="auto"/>
            </w:tcBorders>
          </w:tcPr>
          <w:p w14:paraId="3A10318A" w14:textId="77777777" w:rsidR="0057506C" w:rsidRPr="000F554F" w:rsidRDefault="0057506C" w:rsidP="0057506C">
            <w:pPr>
              <w:jc w:val="center"/>
              <w:rPr>
                <w:rFonts w:eastAsia="Times New Roman"/>
                <w:color w:val="000000"/>
                <w:sz w:val="22"/>
                <w:szCs w:val="22"/>
              </w:rPr>
            </w:pPr>
          </w:p>
        </w:tc>
      </w:tr>
      <w:tr w:rsidR="0057506C" w:rsidRPr="000F554F" w14:paraId="03725153" w14:textId="1A494637" w:rsidTr="0030396B">
        <w:trPr>
          <w:trHeight w:val="20"/>
        </w:trPr>
        <w:tc>
          <w:tcPr>
            <w:tcW w:w="2624" w:type="dxa"/>
            <w:vMerge w:val="restart"/>
            <w:tcBorders>
              <w:top w:val="nil"/>
              <w:left w:val="single" w:sz="4" w:space="0" w:color="auto"/>
              <w:bottom w:val="single" w:sz="4" w:space="0" w:color="auto"/>
              <w:right w:val="single" w:sz="4" w:space="0" w:color="auto"/>
            </w:tcBorders>
            <w:vAlign w:val="center"/>
            <w:hideMark/>
          </w:tcPr>
          <w:p w14:paraId="4063C7E1" w14:textId="77777777" w:rsidR="0057506C" w:rsidRPr="000F554F" w:rsidRDefault="0057506C" w:rsidP="0057506C">
            <w:pPr>
              <w:jc w:val="center"/>
              <w:rPr>
                <w:rFonts w:eastAsia="Times New Roman"/>
                <w:b/>
                <w:bCs/>
                <w:color w:val="000000"/>
              </w:rPr>
            </w:pPr>
            <w:r w:rsidRPr="000F554F">
              <w:rPr>
                <w:rFonts w:eastAsia="Times New Roman"/>
                <w:b/>
                <w:bCs/>
                <w:color w:val="000000"/>
              </w:rPr>
              <w:t>Тема 4.2. Топ-5 FPV симуляторов</w:t>
            </w:r>
          </w:p>
        </w:tc>
        <w:tc>
          <w:tcPr>
            <w:tcW w:w="9278" w:type="dxa"/>
            <w:tcBorders>
              <w:top w:val="nil"/>
              <w:left w:val="nil"/>
              <w:bottom w:val="single" w:sz="4" w:space="0" w:color="auto"/>
              <w:right w:val="single" w:sz="4" w:space="0" w:color="auto"/>
            </w:tcBorders>
            <w:vAlign w:val="center"/>
            <w:hideMark/>
          </w:tcPr>
          <w:p w14:paraId="4EF7EB7D" w14:textId="77777777" w:rsidR="0057506C" w:rsidRPr="000F554F" w:rsidRDefault="0057506C" w:rsidP="0057506C">
            <w:pPr>
              <w:rPr>
                <w:rFonts w:eastAsia="Times New Roman"/>
                <w:b/>
                <w:bCs/>
                <w:i/>
                <w:iCs/>
                <w:color w:val="000000"/>
              </w:rPr>
            </w:pPr>
            <w:r w:rsidRPr="000F554F">
              <w:rPr>
                <w:rFonts w:eastAsia="Times New Roman"/>
                <w:b/>
                <w:bCs/>
                <w:i/>
                <w:iCs/>
                <w:color w:val="000000"/>
              </w:rPr>
              <w:t xml:space="preserve">Содержание </w:t>
            </w:r>
          </w:p>
        </w:tc>
        <w:tc>
          <w:tcPr>
            <w:tcW w:w="1174" w:type="dxa"/>
            <w:tcBorders>
              <w:top w:val="nil"/>
              <w:left w:val="nil"/>
              <w:bottom w:val="single" w:sz="4" w:space="0" w:color="auto"/>
              <w:right w:val="single" w:sz="4" w:space="0" w:color="auto"/>
            </w:tcBorders>
            <w:noWrap/>
            <w:vAlign w:val="center"/>
            <w:hideMark/>
          </w:tcPr>
          <w:p w14:paraId="1811F1B4"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 </w:t>
            </w:r>
          </w:p>
        </w:tc>
        <w:tc>
          <w:tcPr>
            <w:tcW w:w="1769" w:type="dxa"/>
            <w:vMerge/>
            <w:tcBorders>
              <w:left w:val="nil"/>
              <w:right w:val="single" w:sz="4" w:space="0" w:color="auto"/>
            </w:tcBorders>
          </w:tcPr>
          <w:p w14:paraId="08175F9C" w14:textId="77777777" w:rsidR="0057506C" w:rsidRPr="000F554F" w:rsidRDefault="0057506C" w:rsidP="0057506C">
            <w:pPr>
              <w:jc w:val="center"/>
              <w:rPr>
                <w:rFonts w:eastAsia="Times New Roman"/>
                <w:color w:val="000000"/>
                <w:sz w:val="22"/>
                <w:szCs w:val="22"/>
              </w:rPr>
            </w:pPr>
          </w:p>
        </w:tc>
      </w:tr>
      <w:tr w:rsidR="0057506C" w:rsidRPr="000F554F" w14:paraId="7B45316F" w14:textId="03BB9CEC" w:rsidTr="0030396B">
        <w:trPr>
          <w:trHeight w:val="20"/>
        </w:trPr>
        <w:tc>
          <w:tcPr>
            <w:tcW w:w="2624" w:type="dxa"/>
            <w:vMerge/>
            <w:tcBorders>
              <w:top w:val="nil"/>
              <w:left w:val="single" w:sz="4" w:space="0" w:color="auto"/>
              <w:bottom w:val="single" w:sz="4" w:space="0" w:color="auto"/>
              <w:right w:val="single" w:sz="4" w:space="0" w:color="auto"/>
            </w:tcBorders>
            <w:vAlign w:val="center"/>
            <w:hideMark/>
          </w:tcPr>
          <w:p w14:paraId="53A682D7" w14:textId="77777777" w:rsidR="0057506C" w:rsidRPr="000F554F" w:rsidRDefault="0057506C" w:rsidP="0057506C">
            <w:pPr>
              <w:rPr>
                <w:rFonts w:eastAsia="Times New Roman"/>
                <w:b/>
                <w:bCs/>
                <w:color w:val="000000"/>
              </w:rPr>
            </w:pPr>
          </w:p>
        </w:tc>
        <w:tc>
          <w:tcPr>
            <w:tcW w:w="9278" w:type="dxa"/>
            <w:tcBorders>
              <w:top w:val="nil"/>
              <w:left w:val="nil"/>
              <w:bottom w:val="single" w:sz="4" w:space="0" w:color="auto"/>
              <w:right w:val="single" w:sz="4" w:space="0" w:color="auto"/>
            </w:tcBorders>
            <w:vAlign w:val="center"/>
            <w:hideMark/>
          </w:tcPr>
          <w:p w14:paraId="35F659F5" w14:textId="44810AA5" w:rsidR="0057506C" w:rsidRPr="000F554F" w:rsidRDefault="0057506C" w:rsidP="0057506C">
            <w:pPr>
              <w:rPr>
                <w:rFonts w:eastAsia="Times New Roman"/>
                <w:color w:val="000000"/>
              </w:rPr>
            </w:pPr>
            <w:r w:rsidRPr="000F554F">
              <w:rPr>
                <w:rFonts w:eastAsia="Times New Roman"/>
                <w:color w:val="000000"/>
              </w:rPr>
              <w:t xml:space="preserve">Hot </w:t>
            </w:r>
            <w:proofErr w:type="spellStart"/>
            <w:r w:rsidRPr="000F554F">
              <w:rPr>
                <w:rFonts w:eastAsia="Times New Roman"/>
                <w:color w:val="000000"/>
              </w:rPr>
              <w:t>Props</w:t>
            </w:r>
            <w:proofErr w:type="spellEnd"/>
            <w:r w:rsidRPr="000F554F">
              <w:rPr>
                <w:rFonts w:eastAsia="Times New Roman"/>
                <w:color w:val="000000"/>
              </w:rPr>
              <w:t xml:space="preserve"> – это бесплатный симулятор со множеством интересных уровней. FPV Air 2 – это платная версия, но пользователям интернета не составит труда найти лазейки. </w:t>
            </w:r>
            <w:proofErr w:type="spellStart"/>
            <w:r w:rsidRPr="000F554F">
              <w:rPr>
                <w:rFonts w:eastAsia="Times New Roman"/>
                <w:color w:val="000000"/>
              </w:rPr>
              <w:t>Liftoff</w:t>
            </w:r>
            <w:proofErr w:type="spellEnd"/>
            <w:r w:rsidRPr="000F554F">
              <w:rPr>
                <w:rFonts w:eastAsia="Times New Roman"/>
                <w:color w:val="000000"/>
              </w:rPr>
              <w:t xml:space="preserve"> – один из самых популярных тренажеров. Это практически полноценная игра, которая доступна для покупки в </w:t>
            </w:r>
            <w:proofErr w:type="spellStart"/>
            <w:r w:rsidRPr="000F554F">
              <w:rPr>
                <w:rFonts w:eastAsia="Times New Roman"/>
                <w:color w:val="000000"/>
              </w:rPr>
              <w:t>Steam</w:t>
            </w:r>
            <w:proofErr w:type="spellEnd"/>
            <w:r w:rsidRPr="000F554F">
              <w:rPr>
                <w:rFonts w:eastAsia="Times New Roman"/>
                <w:color w:val="000000"/>
              </w:rPr>
              <w:t xml:space="preserve"> (виртуальный магазин лицензионных версий компьютерных игр). FPV </w:t>
            </w:r>
            <w:proofErr w:type="spellStart"/>
            <w:r w:rsidRPr="000F554F">
              <w:rPr>
                <w:rFonts w:eastAsia="Times New Roman"/>
                <w:color w:val="000000"/>
              </w:rPr>
              <w:t>Freerider</w:t>
            </w:r>
            <w:proofErr w:type="spellEnd"/>
            <w:r w:rsidRPr="000F554F">
              <w:rPr>
                <w:rFonts w:eastAsia="Times New Roman"/>
                <w:color w:val="000000"/>
              </w:rPr>
              <w:t xml:space="preserve"> и FPV </w:t>
            </w:r>
            <w:proofErr w:type="spellStart"/>
            <w:r w:rsidRPr="000F554F">
              <w:rPr>
                <w:rFonts w:eastAsia="Times New Roman"/>
                <w:color w:val="000000"/>
              </w:rPr>
              <w:t>Freerider</w:t>
            </w:r>
            <w:proofErr w:type="spellEnd"/>
            <w:r w:rsidRPr="000F554F">
              <w:rPr>
                <w:rFonts w:eastAsia="Times New Roman"/>
                <w:color w:val="000000"/>
              </w:rPr>
              <w:t xml:space="preserve"> </w:t>
            </w:r>
            <w:proofErr w:type="spellStart"/>
            <w:r w:rsidRPr="000F554F">
              <w:rPr>
                <w:rFonts w:eastAsia="Times New Roman"/>
                <w:color w:val="000000"/>
              </w:rPr>
              <w:t>Recharged</w:t>
            </w:r>
            <w:proofErr w:type="spellEnd"/>
            <w:r w:rsidRPr="000F554F">
              <w:rPr>
                <w:rFonts w:eastAsia="Times New Roman"/>
                <w:color w:val="000000"/>
              </w:rPr>
              <w:t xml:space="preserve"> – симуляторы одной серии. Последний – более новая версия с дополненными картами и уровнями. Программы платные, но отличные для новичков: есть разные режимы полетов, достаточно легко разобраться в настройках, а также всех радует полноценная физика. DCL – The Game – оставим этот вариант «под звездочкой», возможно, он понадобится вам чуть позже. Это программа от официального мирового дрон-рейсинга и позволяет лучшим игрокам стать частью команды профессионального спорта. Игра предусматривает невероятное количество режимов, гонок, трасс и так далее, а также, разумеется, вполне реальный рейтинг пилотов.</w:t>
            </w:r>
          </w:p>
        </w:tc>
        <w:tc>
          <w:tcPr>
            <w:tcW w:w="1174" w:type="dxa"/>
            <w:tcBorders>
              <w:top w:val="nil"/>
              <w:left w:val="nil"/>
              <w:bottom w:val="single" w:sz="4" w:space="0" w:color="auto"/>
              <w:right w:val="single" w:sz="4" w:space="0" w:color="auto"/>
            </w:tcBorders>
            <w:noWrap/>
            <w:vAlign w:val="center"/>
            <w:hideMark/>
          </w:tcPr>
          <w:p w14:paraId="46E5DC67"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4</w:t>
            </w:r>
          </w:p>
        </w:tc>
        <w:tc>
          <w:tcPr>
            <w:tcW w:w="1769" w:type="dxa"/>
            <w:vMerge/>
            <w:tcBorders>
              <w:left w:val="nil"/>
              <w:right w:val="single" w:sz="4" w:space="0" w:color="auto"/>
            </w:tcBorders>
          </w:tcPr>
          <w:p w14:paraId="4F7FB485" w14:textId="77777777" w:rsidR="0057506C" w:rsidRPr="000F554F" w:rsidRDefault="0057506C" w:rsidP="0057506C">
            <w:pPr>
              <w:jc w:val="center"/>
              <w:rPr>
                <w:rFonts w:eastAsia="Times New Roman"/>
                <w:color w:val="000000"/>
                <w:sz w:val="22"/>
                <w:szCs w:val="22"/>
              </w:rPr>
            </w:pPr>
          </w:p>
        </w:tc>
      </w:tr>
      <w:tr w:rsidR="0057506C" w:rsidRPr="000F554F" w14:paraId="31BDD9A7" w14:textId="713D214A" w:rsidTr="0030396B">
        <w:trPr>
          <w:trHeight w:val="20"/>
        </w:trPr>
        <w:tc>
          <w:tcPr>
            <w:tcW w:w="2624" w:type="dxa"/>
            <w:vMerge/>
            <w:tcBorders>
              <w:top w:val="nil"/>
              <w:left w:val="single" w:sz="4" w:space="0" w:color="auto"/>
              <w:bottom w:val="single" w:sz="4" w:space="0" w:color="auto"/>
              <w:right w:val="single" w:sz="4" w:space="0" w:color="auto"/>
            </w:tcBorders>
            <w:vAlign w:val="center"/>
            <w:hideMark/>
          </w:tcPr>
          <w:p w14:paraId="28865D3F" w14:textId="77777777" w:rsidR="0057506C" w:rsidRPr="000F554F" w:rsidRDefault="0057506C" w:rsidP="0057506C">
            <w:pPr>
              <w:rPr>
                <w:rFonts w:eastAsia="Times New Roman"/>
                <w:b/>
                <w:bCs/>
                <w:color w:val="000000"/>
              </w:rPr>
            </w:pPr>
          </w:p>
        </w:tc>
        <w:tc>
          <w:tcPr>
            <w:tcW w:w="9278" w:type="dxa"/>
            <w:tcBorders>
              <w:top w:val="nil"/>
              <w:left w:val="nil"/>
              <w:bottom w:val="single" w:sz="4" w:space="0" w:color="auto"/>
              <w:right w:val="single" w:sz="4" w:space="0" w:color="auto"/>
            </w:tcBorders>
            <w:vAlign w:val="center"/>
            <w:hideMark/>
          </w:tcPr>
          <w:p w14:paraId="45B3FF58" w14:textId="77777777" w:rsidR="0057506C" w:rsidRPr="000F554F" w:rsidRDefault="0057506C" w:rsidP="0057506C">
            <w:pPr>
              <w:rPr>
                <w:rFonts w:eastAsia="Times New Roman"/>
                <w:b/>
                <w:bCs/>
                <w:i/>
                <w:iCs/>
                <w:color w:val="000000"/>
              </w:rPr>
            </w:pPr>
            <w:r w:rsidRPr="000F554F">
              <w:rPr>
                <w:rFonts w:eastAsia="Times New Roman"/>
                <w:b/>
                <w:bCs/>
                <w:i/>
                <w:iCs/>
                <w:color w:val="000000"/>
              </w:rPr>
              <w:t>Практические занятия</w:t>
            </w:r>
          </w:p>
        </w:tc>
        <w:tc>
          <w:tcPr>
            <w:tcW w:w="1174" w:type="dxa"/>
            <w:tcBorders>
              <w:top w:val="nil"/>
              <w:left w:val="nil"/>
              <w:bottom w:val="single" w:sz="4" w:space="0" w:color="auto"/>
              <w:right w:val="single" w:sz="4" w:space="0" w:color="auto"/>
            </w:tcBorders>
            <w:noWrap/>
            <w:vAlign w:val="center"/>
            <w:hideMark/>
          </w:tcPr>
          <w:p w14:paraId="2557BB6C"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 </w:t>
            </w:r>
          </w:p>
        </w:tc>
        <w:tc>
          <w:tcPr>
            <w:tcW w:w="1769" w:type="dxa"/>
            <w:vMerge/>
            <w:tcBorders>
              <w:left w:val="nil"/>
              <w:right w:val="single" w:sz="4" w:space="0" w:color="auto"/>
            </w:tcBorders>
          </w:tcPr>
          <w:p w14:paraId="5132FEF4" w14:textId="77777777" w:rsidR="0057506C" w:rsidRPr="000F554F" w:rsidRDefault="0057506C" w:rsidP="0057506C">
            <w:pPr>
              <w:jc w:val="center"/>
              <w:rPr>
                <w:rFonts w:eastAsia="Times New Roman"/>
                <w:color w:val="000000"/>
                <w:sz w:val="22"/>
                <w:szCs w:val="22"/>
              </w:rPr>
            </w:pPr>
          </w:p>
        </w:tc>
      </w:tr>
      <w:tr w:rsidR="0057506C" w:rsidRPr="000F554F" w14:paraId="7C05EB65" w14:textId="2C6BC636" w:rsidTr="0030396B">
        <w:trPr>
          <w:trHeight w:val="20"/>
        </w:trPr>
        <w:tc>
          <w:tcPr>
            <w:tcW w:w="2624" w:type="dxa"/>
            <w:vMerge/>
            <w:tcBorders>
              <w:top w:val="nil"/>
              <w:left w:val="single" w:sz="4" w:space="0" w:color="auto"/>
              <w:bottom w:val="single" w:sz="4" w:space="0" w:color="auto"/>
              <w:right w:val="single" w:sz="4" w:space="0" w:color="auto"/>
            </w:tcBorders>
            <w:vAlign w:val="center"/>
            <w:hideMark/>
          </w:tcPr>
          <w:p w14:paraId="5B53B714" w14:textId="77777777" w:rsidR="0057506C" w:rsidRPr="000F554F" w:rsidRDefault="0057506C" w:rsidP="0057506C">
            <w:pPr>
              <w:rPr>
                <w:rFonts w:eastAsia="Times New Roman"/>
                <w:b/>
                <w:bCs/>
                <w:color w:val="000000"/>
              </w:rPr>
            </w:pPr>
          </w:p>
        </w:tc>
        <w:tc>
          <w:tcPr>
            <w:tcW w:w="9278" w:type="dxa"/>
            <w:tcBorders>
              <w:top w:val="nil"/>
              <w:left w:val="nil"/>
              <w:bottom w:val="single" w:sz="4" w:space="0" w:color="auto"/>
              <w:right w:val="single" w:sz="4" w:space="0" w:color="auto"/>
            </w:tcBorders>
            <w:vAlign w:val="center"/>
            <w:hideMark/>
          </w:tcPr>
          <w:p w14:paraId="35A36B2F" w14:textId="4E00B5F1" w:rsidR="0057506C" w:rsidRPr="000F554F" w:rsidRDefault="0057506C" w:rsidP="0057506C">
            <w:pPr>
              <w:rPr>
                <w:rFonts w:eastAsia="Times New Roman"/>
                <w:color w:val="000000"/>
              </w:rPr>
            </w:pPr>
            <w:r w:rsidRPr="000F554F">
              <w:rPr>
                <w:rFonts w:eastAsia="Times New Roman"/>
                <w:color w:val="000000"/>
              </w:rPr>
              <w:t>Составить сравнительную таблицу симуляторов. Найти в Интернете стоимость и поставщиков оборудования</w:t>
            </w:r>
          </w:p>
        </w:tc>
        <w:tc>
          <w:tcPr>
            <w:tcW w:w="1174" w:type="dxa"/>
            <w:tcBorders>
              <w:top w:val="nil"/>
              <w:left w:val="nil"/>
              <w:bottom w:val="single" w:sz="4" w:space="0" w:color="auto"/>
              <w:right w:val="single" w:sz="4" w:space="0" w:color="auto"/>
            </w:tcBorders>
            <w:noWrap/>
            <w:vAlign w:val="center"/>
            <w:hideMark/>
          </w:tcPr>
          <w:p w14:paraId="5953B9A6"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2</w:t>
            </w:r>
          </w:p>
        </w:tc>
        <w:tc>
          <w:tcPr>
            <w:tcW w:w="1769" w:type="dxa"/>
            <w:vMerge/>
            <w:tcBorders>
              <w:left w:val="nil"/>
              <w:right w:val="single" w:sz="4" w:space="0" w:color="auto"/>
            </w:tcBorders>
          </w:tcPr>
          <w:p w14:paraId="3D9FCADA" w14:textId="77777777" w:rsidR="0057506C" w:rsidRPr="000F554F" w:rsidRDefault="0057506C" w:rsidP="0057506C">
            <w:pPr>
              <w:jc w:val="center"/>
              <w:rPr>
                <w:rFonts w:eastAsia="Times New Roman"/>
                <w:color w:val="000000"/>
                <w:sz w:val="22"/>
                <w:szCs w:val="22"/>
              </w:rPr>
            </w:pPr>
          </w:p>
        </w:tc>
      </w:tr>
      <w:tr w:rsidR="0057506C" w:rsidRPr="000F554F" w14:paraId="681A5E74" w14:textId="3635E0BE" w:rsidTr="0030396B">
        <w:trPr>
          <w:trHeight w:val="20"/>
        </w:trPr>
        <w:tc>
          <w:tcPr>
            <w:tcW w:w="2624" w:type="dxa"/>
            <w:vMerge/>
            <w:tcBorders>
              <w:top w:val="nil"/>
              <w:left w:val="single" w:sz="4" w:space="0" w:color="auto"/>
              <w:bottom w:val="single" w:sz="4" w:space="0" w:color="auto"/>
              <w:right w:val="single" w:sz="4" w:space="0" w:color="auto"/>
            </w:tcBorders>
            <w:vAlign w:val="center"/>
            <w:hideMark/>
          </w:tcPr>
          <w:p w14:paraId="0A247695" w14:textId="77777777" w:rsidR="0057506C" w:rsidRPr="000F554F" w:rsidRDefault="0057506C" w:rsidP="0057506C">
            <w:pPr>
              <w:rPr>
                <w:rFonts w:eastAsia="Times New Roman"/>
                <w:b/>
                <w:bCs/>
                <w:color w:val="000000"/>
              </w:rPr>
            </w:pPr>
          </w:p>
        </w:tc>
        <w:tc>
          <w:tcPr>
            <w:tcW w:w="9278" w:type="dxa"/>
            <w:tcBorders>
              <w:top w:val="nil"/>
              <w:left w:val="nil"/>
              <w:bottom w:val="single" w:sz="4" w:space="0" w:color="auto"/>
              <w:right w:val="single" w:sz="4" w:space="0" w:color="auto"/>
            </w:tcBorders>
            <w:vAlign w:val="center"/>
            <w:hideMark/>
          </w:tcPr>
          <w:p w14:paraId="33E5F364" w14:textId="77777777" w:rsidR="0057506C" w:rsidRPr="000F554F" w:rsidRDefault="0057506C" w:rsidP="0057506C">
            <w:pPr>
              <w:rPr>
                <w:rFonts w:eastAsia="Times New Roman"/>
                <w:b/>
                <w:bCs/>
                <w:i/>
                <w:iCs/>
                <w:color w:val="000000"/>
              </w:rPr>
            </w:pPr>
            <w:r w:rsidRPr="000F554F">
              <w:rPr>
                <w:rFonts w:eastAsia="Times New Roman"/>
                <w:b/>
                <w:bCs/>
                <w:i/>
                <w:iCs/>
                <w:color w:val="000000"/>
              </w:rPr>
              <w:t>Самостоятельная работа обучающихся</w:t>
            </w:r>
          </w:p>
        </w:tc>
        <w:tc>
          <w:tcPr>
            <w:tcW w:w="1174" w:type="dxa"/>
            <w:tcBorders>
              <w:top w:val="nil"/>
              <w:left w:val="nil"/>
              <w:bottom w:val="single" w:sz="4" w:space="0" w:color="auto"/>
              <w:right w:val="single" w:sz="4" w:space="0" w:color="auto"/>
            </w:tcBorders>
            <w:noWrap/>
            <w:vAlign w:val="center"/>
            <w:hideMark/>
          </w:tcPr>
          <w:p w14:paraId="17B72530"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 </w:t>
            </w:r>
          </w:p>
        </w:tc>
        <w:tc>
          <w:tcPr>
            <w:tcW w:w="1769" w:type="dxa"/>
            <w:vMerge/>
            <w:tcBorders>
              <w:left w:val="nil"/>
              <w:right w:val="single" w:sz="4" w:space="0" w:color="auto"/>
            </w:tcBorders>
          </w:tcPr>
          <w:p w14:paraId="4BFBA0CE" w14:textId="77777777" w:rsidR="0057506C" w:rsidRPr="000F554F" w:rsidRDefault="0057506C" w:rsidP="0057506C">
            <w:pPr>
              <w:jc w:val="center"/>
              <w:rPr>
                <w:rFonts w:eastAsia="Times New Roman"/>
                <w:color w:val="000000"/>
                <w:sz w:val="22"/>
                <w:szCs w:val="22"/>
              </w:rPr>
            </w:pPr>
          </w:p>
        </w:tc>
      </w:tr>
      <w:tr w:rsidR="0057506C" w:rsidRPr="000F554F" w14:paraId="4C4580CD" w14:textId="0F54D921" w:rsidTr="0030396B">
        <w:trPr>
          <w:trHeight w:val="20"/>
        </w:trPr>
        <w:tc>
          <w:tcPr>
            <w:tcW w:w="2624" w:type="dxa"/>
            <w:vMerge/>
            <w:tcBorders>
              <w:top w:val="nil"/>
              <w:left w:val="single" w:sz="4" w:space="0" w:color="auto"/>
              <w:bottom w:val="single" w:sz="4" w:space="0" w:color="auto"/>
              <w:right w:val="single" w:sz="4" w:space="0" w:color="auto"/>
            </w:tcBorders>
            <w:vAlign w:val="center"/>
            <w:hideMark/>
          </w:tcPr>
          <w:p w14:paraId="56A674EF" w14:textId="77777777" w:rsidR="0057506C" w:rsidRPr="000F554F" w:rsidRDefault="0057506C" w:rsidP="0057506C">
            <w:pPr>
              <w:rPr>
                <w:rFonts w:eastAsia="Times New Roman"/>
                <w:b/>
                <w:bCs/>
                <w:color w:val="000000"/>
              </w:rPr>
            </w:pPr>
          </w:p>
        </w:tc>
        <w:tc>
          <w:tcPr>
            <w:tcW w:w="9278" w:type="dxa"/>
            <w:tcBorders>
              <w:top w:val="nil"/>
              <w:left w:val="nil"/>
              <w:bottom w:val="single" w:sz="4" w:space="0" w:color="auto"/>
              <w:right w:val="single" w:sz="4" w:space="0" w:color="auto"/>
            </w:tcBorders>
            <w:vAlign w:val="center"/>
            <w:hideMark/>
          </w:tcPr>
          <w:p w14:paraId="4AE0EB23" w14:textId="77777777" w:rsidR="0057506C" w:rsidRPr="000F554F" w:rsidRDefault="0057506C" w:rsidP="0057506C">
            <w:pPr>
              <w:rPr>
                <w:rFonts w:eastAsia="Times New Roman"/>
                <w:i/>
                <w:iCs/>
                <w:color w:val="000000"/>
              </w:rPr>
            </w:pPr>
            <w:r w:rsidRPr="000F554F">
              <w:rPr>
                <w:rFonts w:eastAsia="Times New Roman"/>
                <w:i/>
                <w:iCs/>
                <w:color w:val="000000"/>
              </w:rPr>
              <w:t>Оформить презентацию</w:t>
            </w:r>
          </w:p>
        </w:tc>
        <w:tc>
          <w:tcPr>
            <w:tcW w:w="1174" w:type="dxa"/>
            <w:tcBorders>
              <w:top w:val="nil"/>
              <w:left w:val="nil"/>
              <w:bottom w:val="single" w:sz="4" w:space="0" w:color="auto"/>
              <w:right w:val="single" w:sz="4" w:space="0" w:color="auto"/>
            </w:tcBorders>
            <w:noWrap/>
            <w:vAlign w:val="center"/>
            <w:hideMark/>
          </w:tcPr>
          <w:p w14:paraId="31A97049" w14:textId="77777777" w:rsidR="0057506C" w:rsidRPr="000F554F" w:rsidRDefault="0057506C" w:rsidP="0057506C">
            <w:pPr>
              <w:jc w:val="center"/>
              <w:rPr>
                <w:rFonts w:eastAsia="Times New Roman"/>
                <w:i/>
                <w:iCs/>
                <w:color w:val="000000"/>
                <w:sz w:val="22"/>
                <w:szCs w:val="22"/>
              </w:rPr>
            </w:pPr>
            <w:r w:rsidRPr="000F554F">
              <w:rPr>
                <w:rFonts w:eastAsia="Times New Roman"/>
                <w:i/>
                <w:iCs/>
                <w:color w:val="000000"/>
                <w:sz w:val="22"/>
                <w:szCs w:val="22"/>
              </w:rPr>
              <w:t>4</w:t>
            </w:r>
          </w:p>
        </w:tc>
        <w:tc>
          <w:tcPr>
            <w:tcW w:w="1769" w:type="dxa"/>
            <w:vMerge/>
            <w:tcBorders>
              <w:left w:val="nil"/>
              <w:right w:val="single" w:sz="4" w:space="0" w:color="auto"/>
            </w:tcBorders>
          </w:tcPr>
          <w:p w14:paraId="451A75BE" w14:textId="77777777" w:rsidR="0057506C" w:rsidRPr="000F554F" w:rsidRDefault="0057506C" w:rsidP="0057506C">
            <w:pPr>
              <w:jc w:val="center"/>
              <w:rPr>
                <w:rFonts w:eastAsia="Times New Roman"/>
                <w:i/>
                <w:iCs/>
                <w:color w:val="000000"/>
                <w:sz w:val="22"/>
                <w:szCs w:val="22"/>
              </w:rPr>
            </w:pPr>
          </w:p>
        </w:tc>
      </w:tr>
      <w:tr w:rsidR="0057506C" w:rsidRPr="000F554F" w14:paraId="2CD0918B" w14:textId="2323E10D" w:rsidTr="0030396B">
        <w:trPr>
          <w:trHeight w:val="20"/>
        </w:trPr>
        <w:tc>
          <w:tcPr>
            <w:tcW w:w="2624" w:type="dxa"/>
            <w:vMerge w:val="restart"/>
            <w:tcBorders>
              <w:top w:val="nil"/>
              <w:left w:val="single" w:sz="4" w:space="0" w:color="auto"/>
              <w:bottom w:val="single" w:sz="4" w:space="0" w:color="auto"/>
              <w:right w:val="single" w:sz="4" w:space="0" w:color="auto"/>
            </w:tcBorders>
            <w:vAlign w:val="center"/>
            <w:hideMark/>
          </w:tcPr>
          <w:p w14:paraId="216B21F9" w14:textId="77777777" w:rsidR="0057506C" w:rsidRPr="000F554F" w:rsidRDefault="0057506C" w:rsidP="0057506C">
            <w:pPr>
              <w:jc w:val="center"/>
              <w:rPr>
                <w:rFonts w:eastAsia="Times New Roman"/>
                <w:b/>
                <w:bCs/>
                <w:color w:val="000000"/>
              </w:rPr>
            </w:pPr>
            <w:r w:rsidRPr="000F554F">
              <w:rPr>
                <w:rFonts w:eastAsia="Times New Roman"/>
                <w:b/>
                <w:bCs/>
                <w:color w:val="000000"/>
              </w:rPr>
              <w:t>Тема 4.3. Психическая устойчивость</w:t>
            </w:r>
          </w:p>
        </w:tc>
        <w:tc>
          <w:tcPr>
            <w:tcW w:w="9278" w:type="dxa"/>
            <w:tcBorders>
              <w:top w:val="nil"/>
              <w:left w:val="nil"/>
              <w:bottom w:val="single" w:sz="4" w:space="0" w:color="auto"/>
              <w:right w:val="single" w:sz="4" w:space="0" w:color="auto"/>
            </w:tcBorders>
            <w:vAlign w:val="center"/>
            <w:hideMark/>
          </w:tcPr>
          <w:p w14:paraId="26031DB5" w14:textId="77777777" w:rsidR="0057506C" w:rsidRPr="000F554F" w:rsidRDefault="0057506C" w:rsidP="0057506C">
            <w:pPr>
              <w:rPr>
                <w:rFonts w:eastAsia="Times New Roman"/>
                <w:b/>
                <w:bCs/>
                <w:i/>
                <w:iCs/>
                <w:color w:val="000000"/>
              </w:rPr>
            </w:pPr>
            <w:r w:rsidRPr="000F554F">
              <w:rPr>
                <w:rFonts w:eastAsia="Times New Roman"/>
                <w:b/>
                <w:bCs/>
                <w:i/>
                <w:iCs/>
                <w:color w:val="000000"/>
              </w:rPr>
              <w:t xml:space="preserve">Содержание </w:t>
            </w:r>
          </w:p>
        </w:tc>
        <w:tc>
          <w:tcPr>
            <w:tcW w:w="1174" w:type="dxa"/>
            <w:tcBorders>
              <w:top w:val="nil"/>
              <w:left w:val="nil"/>
              <w:bottom w:val="single" w:sz="4" w:space="0" w:color="auto"/>
              <w:right w:val="single" w:sz="4" w:space="0" w:color="auto"/>
            </w:tcBorders>
            <w:noWrap/>
            <w:vAlign w:val="center"/>
            <w:hideMark/>
          </w:tcPr>
          <w:p w14:paraId="609770D5"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 </w:t>
            </w:r>
          </w:p>
        </w:tc>
        <w:tc>
          <w:tcPr>
            <w:tcW w:w="1769" w:type="dxa"/>
            <w:vMerge/>
            <w:tcBorders>
              <w:left w:val="nil"/>
              <w:right w:val="single" w:sz="4" w:space="0" w:color="auto"/>
            </w:tcBorders>
          </w:tcPr>
          <w:p w14:paraId="327D8032" w14:textId="77777777" w:rsidR="0057506C" w:rsidRPr="000F554F" w:rsidRDefault="0057506C" w:rsidP="0057506C">
            <w:pPr>
              <w:jc w:val="center"/>
              <w:rPr>
                <w:rFonts w:eastAsia="Times New Roman"/>
                <w:color w:val="000000"/>
                <w:sz w:val="22"/>
                <w:szCs w:val="22"/>
              </w:rPr>
            </w:pPr>
          </w:p>
        </w:tc>
      </w:tr>
      <w:tr w:rsidR="0057506C" w:rsidRPr="000F554F" w14:paraId="622B8AE5" w14:textId="13ABDB27" w:rsidTr="0030396B">
        <w:trPr>
          <w:trHeight w:val="20"/>
        </w:trPr>
        <w:tc>
          <w:tcPr>
            <w:tcW w:w="2624" w:type="dxa"/>
            <w:vMerge/>
            <w:tcBorders>
              <w:top w:val="nil"/>
              <w:left w:val="single" w:sz="4" w:space="0" w:color="auto"/>
              <w:bottom w:val="single" w:sz="4" w:space="0" w:color="auto"/>
              <w:right w:val="single" w:sz="4" w:space="0" w:color="auto"/>
            </w:tcBorders>
            <w:vAlign w:val="center"/>
            <w:hideMark/>
          </w:tcPr>
          <w:p w14:paraId="586C4621" w14:textId="77777777" w:rsidR="0057506C" w:rsidRPr="000F554F" w:rsidRDefault="0057506C" w:rsidP="0057506C">
            <w:pPr>
              <w:rPr>
                <w:rFonts w:eastAsia="Times New Roman"/>
                <w:b/>
                <w:bCs/>
                <w:color w:val="000000"/>
              </w:rPr>
            </w:pPr>
          </w:p>
        </w:tc>
        <w:tc>
          <w:tcPr>
            <w:tcW w:w="9278" w:type="dxa"/>
            <w:tcBorders>
              <w:top w:val="nil"/>
              <w:left w:val="nil"/>
              <w:bottom w:val="single" w:sz="4" w:space="0" w:color="auto"/>
              <w:right w:val="single" w:sz="4" w:space="0" w:color="auto"/>
            </w:tcBorders>
            <w:vAlign w:val="center"/>
            <w:hideMark/>
          </w:tcPr>
          <w:p w14:paraId="4CCB4883" w14:textId="48DCC596" w:rsidR="0057506C" w:rsidRPr="000F554F" w:rsidRDefault="0057506C" w:rsidP="0057506C">
            <w:pPr>
              <w:rPr>
                <w:rFonts w:eastAsia="Times New Roman"/>
                <w:color w:val="000000"/>
              </w:rPr>
            </w:pPr>
            <w:r w:rsidRPr="000F554F">
              <w:rPr>
                <w:rFonts w:eastAsia="Times New Roman"/>
                <w:color w:val="000000"/>
              </w:rPr>
              <w:t xml:space="preserve">Способы саморегуляции оператора БПЛА в различных локациях, погодных условиях </w:t>
            </w:r>
          </w:p>
        </w:tc>
        <w:tc>
          <w:tcPr>
            <w:tcW w:w="1174" w:type="dxa"/>
            <w:tcBorders>
              <w:top w:val="nil"/>
              <w:left w:val="nil"/>
              <w:bottom w:val="single" w:sz="4" w:space="0" w:color="auto"/>
              <w:right w:val="single" w:sz="4" w:space="0" w:color="auto"/>
            </w:tcBorders>
            <w:noWrap/>
            <w:vAlign w:val="center"/>
            <w:hideMark/>
          </w:tcPr>
          <w:p w14:paraId="2DA9B257"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2</w:t>
            </w:r>
          </w:p>
        </w:tc>
        <w:tc>
          <w:tcPr>
            <w:tcW w:w="1769" w:type="dxa"/>
            <w:vMerge/>
            <w:tcBorders>
              <w:left w:val="nil"/>
              <w:right w:val="single" w:sz="4" w:space="0" w:color="auto"/>
            </w:tcBorders>
          </w:tcPr>
          <w:p w14:paraId="43032A9B" w14:textId="77777777" w:rsidR="0057506C" w:rsidRPr="000F554F" w:rsidRDefault="0057506C" w:rsidP="0057506C">
            <w:pPr>
              <w:jc w:val="center"/>
              <w:rPr>
                <w:rFonts w:eastAsia="Times New Roman"/>
                <w:color w:val="000000"/>
                <w:sz w:val="22"/>
                <w:szCs w:val="22"/>
              </w:rPr>
            </w:pPr>
          </w:p>
        </w:tc>
      </w:tr>
      <w:tr w:rsidR="0057506C" w:rsidRPr="000F554F" w14:paraId="01AF0C3A" w14:textId="6B864211" w:rsidTr="0030396B">
        <w:trPr>
          <w:trHeight w:val="20"/>
        </w:trPr>
        <w:tc>
          <w:tcPr>
            <w:tcW w:w="2624" w:type="dxa"/>
            <w:vMerge/>
            <w:tcBorders>
              <w:top w:val="nil"/>
              <w:left w:val="single" w:sz="4" w:space="0" w:color="auto"/>
              <w:bottom w:val="single" w:sz="4" w:space="0" w:color="auto"/>
              <w:right w:val="single" w:sz="4" w:space="0" w:color="auto"/>
            </w:tcBorders>
            <w:vAlign w:val="center"/>
            <w:hideMark/>
          </w:tcPr>
          <w:p w14:paraId="3B7C647C" w14:textId="77777777" w:rsidR="0057506C" w:rsidRPr="000F554F" w:rsidRDefault="0057506C" w:rsidP="0057506C">
            <w:pPr>
              <w:rPr>
                <w:rFonts w:eastAsia="Times New Roman"/>
                <w:b/>
                <w:bCs/>
                <w:color w:val="000000"/>
              </w:rPr>
            </w:pPr>
          </w:p>
        </w:tc>
        <w:tc>
          <w:tcPr>
            <w:tcW w:w="9278" w:type="dxa"/>
            <w:tcBorders>
              <w:top w:val="nil"/>
              <w:left w:val="nil"/>
              <w:bottom w:val="single" w:sz="4" w:space="0" w:color="auto"/>
              <w:right w:val="single" w:sz="4" w:space="0" w:color="auto"/>
            </w:tcBorders>
            <w:vAlign w:val="center"/>
            <w:hideMark/>
          </w:tcPr>
          <w:p w14:paraId="2E27B51A" w14:textId="77777777" w:rsidR="0057506C" w:rsidRPr="000F554F" w:rsidRDefault="0057506C" w:rsidP="0057506C">
            <w:pPr>
              <w:rPr>
                <w:rFonts w:eastAsia="Times New Roman"/>
                <w:b/>
                <w:bCs/>
                <w:i/>
                <w:iCs/>
                <w:color w:val="000000"/>
              </w:rPr>
            </w:pPr>
            <w:r w:rsidRPr="000F554F">
              <w:rPr>
                <w:rFonts w:eastAsia="Times New Roman"/>
                <w:b/>
                <w:bCs/>
                <w:i/>
                <w:iCs/>
                <w:color w:val="000000"/>
              </w:rPr>
              <w:t>Практические занятия</w:t>
            </w:r>
          </w:p>
        </w:tc>
        <w:tc>
          <w:tcPr>
            <w:tcW w:w="1174" w:type="dxa"/>
            <w:tcBorders>
              <w:top w:val="nil"/>
              <w:left w:val="nil"/>
              <w:bottom w:val="single" w:sz="4" w:space="0" w:color="auto"/>
              <w:right w:val="single" w:sz="4" w:space="0" w:color="auto"/>
            </w:tcBorders>
            <w:noWrap/>
            <w:vAlign w:val="center"/>
            <w:hideMark/>
          </w:tcPr>
          <w:p w14:paraId="445B67EF"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 </w:t>
            </w:r>
          </w:p>
        </w:tc>
        <w:tc>
          <w:tcPr>
            <w:tcW w:w="1769" w:type="dxa"/>
            <w:vMerge/>
            <w:tcBorders>
              <w:left w:val="nil"/>
              <w:right w:val="single" w:sz="4" w:space="0" w:color="auto"/>
            </w:tcBorders>
          </w:tcPr>
          <w:p w14:paraId="18A16423" w14:textId="77777777" w:rsidR="0057506C" w:rsidRPr="000F554F" w:rsidRDefault="0057506C" w:rsidP="0057506C">
            <w:pPr>
              <w:jc w:val="center"/>
              <w:rPr>
                <w:rFonts w:eastAsia="Times New Roman"/>
                <w:color w:val="000000"/>
                <w:sz w:val="22"/>
                <w:szCs w:val="22"/>
              </w:rPr>
            </w:pPr>
          </w:p>
        </w:tc>
      </w:tr>
      <w:tr w:rsidR="0057506C" w:rsidRPr="000F554F" w14:paraId="2C84DC4B" w14:textId="028B642A" w:rsidTr="0030396B">
        <w:trPr>
          <w:trHeight w:val="20"/>
        </w:trPr>
        <w:tc>
          <w:tcPr>
            <w:tcW w:w="2624" w:type="dxa"/>
            <w:vMerge/>
            <w:tcBorders>
              <w:top w:val="nil"/>
              <w:left w:val="single" w:sz="4" w:space="0" w:color="auto"/>
              <w:bottom w:val="single" w:sz="4" w:space="0" w:color="auto"/>
              <w:right w:val="single" w:sz="4" w:space="0" w:color="auto"/>
            </w:tcBorders>
            <w:vAlign w:val="center"/>
            <w:hideMark/>
          </w:tcPr>
          <w:p w14:paraId="3374BCBA" w14:textId="77777777" w:rsidR="0057506C" w:rsidRPr="000F554F" w:rsidRDefault="0057506C" w:rsidP="0057506C">
            <w:pPr>
              <w:rPr>
                <w:rFonts w:eastAsia="Times New Roman"/>
                <w:b/>
                <w:bCs/>
                <w:color w:val="000000"/>
              </w:rPr>
            </w:pPr>
          </w:p>
        </w:tc>
        <w:tc>
          <w:tcPr>
            <w:tcW w:w="9278" w:type="dxa"/>
            <w:tcBorders>
              <w:top w:val="nil"/>
              <w:left w:val="nil"/>
              <w:bottom w:val="single" w:sz="4" w:space="0" w:color="auto"/>
              <w:right w:val="single" w:sz="4" w:space="0" w:color="auto"/>
            </w:tcBorders>
            <w:vAlign w:val="center"/>
            <w:hideMark/>
          </w:tcPr>
          <w:p w14:paraId="2078F322" w14:textId="77777777" w:rsidR="0057506C" w:rsidRPr="000F554F" w:rsidRDefault="0057506C" w:rsidP="0057506C">
            <w:pPr>
              <w:rPr>
                <w:rFonts w:eastAsia="Times New Roman"/>
                <w:color w:val="000000"/>
              </w:rPr>
            </w:pPr>
            <w:r w:rsidRPr="000F554F">
              <w:rPr>
                <w:rFonts w:eastAsia="Times New Roman"/>
                <w:color w:val="000000"/>
              </w:rPr>
              <w:t>Саморегуляция и профилактика конфликтов</w:t>
            </w:r>
          </w:p>
        </w:tc>
        <w:tc>
          <w:tcPr>
            <w:tcW w:w="1174" w:type="dxa"/>
            <w:tcBorders>
              <w:top w:val="nil"/>
              <w:left w:val="nil"/>
              <w:bottom w:val="single" w:sz="4" w:space="0" w:color="auto"/>
              <w:right w:val="single" w:sz="4" w:space="0" w:color="auto"/>
            </w:tcBorders>
            <w:noWrap/>
            <w:vAlign w:val="center"/>
            <w:hideMark/>
          </w:tcPr>
          <w:p w14:paraId="5B141560"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2</w:t>
            </w:r>
          </w:p>
        </w:tc>
        <w:tc>
          <w:tcPr>
            <w:tcW w:w="1769" w:type="dxa"/>
            <w:vMerge/>
            <w:tcBorders>
              <w:left w:val="nil"/>
              <w:right w:val="single" w:sz="4" w:space="0" w:color="auto"/>
            </w:tcBorders>
          </w:tcPr>
          <w:p w14:paraId="388E63BE" w14:textId="77777777" w:rsidR="0057506C" w:rsidRPr="000F554F" w:rsidRDefault="0057506C" w:rsidP="0057506C">
            <w:pPr>
              <w:jc w:val="center"/>
              <w:rPr>
                <w:rFonts w:eastAsia="Times New Roman"/>
                <w:color w:val="000000"/>
                <w:sz w:val="22"/>
                <w:szCs w:val="22"/>
              </w:rPr>
            </w:pPr>
          </w:p>
        </w:tc>
      </w:tr>
      <w:tr w:rsidR="0057506C" w:rsidRPr="000F554F" w14:paraId="2A7203EA" w14:textId="49954A9D" w:rsidTr="0030396B">
        <w:trPr>
          <w:trHeight w:val="20"/>
        </w:trPr>
        <w:tc>
          <w:tcPr>
            <w:tcW w:w="2624" w:type="dxa"/>
            <w:vMerge/>
            <w:tcBorders>
              <w:top w:val="nil"/>
              <w:left w:val="single" w:sz="4" w:space="0" w:color="auto"/>
              <w:bottom w:val="single" w:sz="4" w:space="0" w:color="auto"/>
              <w:right w:val="single" w:sz="4" w:space="0" w:color="auto"/>
            </w:tcBorders>
            <w:vAlign w:val="center"/>
            <w:hideMark/>
          </w:tcPr>
          <w:p w14:paraId="0003E99D" w14:textId="77777777" w:rsidR="0057506C" w:rsidRPr="000F554F" w:rsidRDefault="0057506C" w:rsidP="0057506C">
            <w:pPr>
              <w:rPr>
                <w:rFonts w:eastAsia="Times New Roman"/>
                <w:b/>
                <w:bCs/>
                <w:color w:val="000000"/>
              </w:rPr>
            </w:pPr>
          </w:p>
        </w:tc>
        <w:tc>
          <w:tcPr>
            <w:tcW w:w="9278" w:type="dxa"/>
            <w:tcBorders>
              <w:top w:val="nil"/>
              <w:left w:val="nil"/>
              <w:bottom w:val="single" w:sz="4" w:space="0" w:color="auto"/>
              <w:right w:val="single" w:sz="4" w:space="0" w:color="auto"/>
            </w:tcBorders>
            <w:vAlign w:val="center"/>
            <w:hideMark/>
          </w:tcPr>
          <w:p w14:paraId="3125E0A3" w14:textId="77777777" w:rsidR="0057506C" w:rsidRPr="000F554F" w:rsidRDefault="0057506C" w:rsidP="0057506C">
            <w:pPr>
              <w:rPr>
                <w:rFonts w:eastAsia="Times New Roman"/>
                <w:b/>
                <w:bCs/>
                <w:i/>
                <w:iCs/>
                <w:color w:val="000000"/>
              </w:rPr>
            </w:pPr>
            <w:r w:rsidRPr="000F554F">
              <w:rPr>
                <w:rFonts w:eastAsia="Times New Roman"/>
                <w:b/>
                <w:bCs/>
                <w:i/>
                <w:iCs/>
                <w:color w:val="000000"/>
              </w:rPr>
              <w:t>Самостоятельная работа обучающихся</w:t>
            </w:r>
          </w:p>
        </w:tc>
        <w:tc>
          <w:tcPr>
            <w:tcW w:w="1174" w:type="dxa"/>
            <w:tcBorders>
              <w:top w:val="nil"/>
              <w:left w:val="nil"/>
              <w:bottom w:val="single" w:sz="4" w:space="0" w:color="auto"/>
              <w:right w:val="single" w:sz="4" w:space="0" w:color="auto"/>
            </w:tcBorders>
            <w:noWrap/>
            <w:vAlign w:val="center"/>
            <w:hideMark/>
          </w:tcPr>
          <w:p w14:paraId="15279453" w14:textId="77777777" w:rsidR="0057506C" w:rsidRPr="000F554F" w:rsidRDefault="0057506C" w:rsidP="0057506C">
            <w:pPr>
              <w:jc w:val="center"/>
              <w:rPr>
                <w:rFonts w:eastAsia="Times New Roman"/>
                <w:b/>
                <w:bCs/>
                <w:color w:val="000000"/>
                <w:sz w:val="22"/>
                <w:szCs w:val="22"/>
              </w:rPr>
            </w:pPr>
            <w:r w:rsidRPr="000F554F">
              <w:rPr>
                <w:rFonts w:eastAsia="Times New Roman"/>
                <w:b/>
                <w:bCs/>
                <w:color w:val="000000"/>
                <w:sz w:val="22"/>
                <w:szCs w:val="22"/>
              </w:rPr>
              <w:t> </w:t>
            </w:r>
          </w:p>
        </w:tc>
        <w:tc>
          <w:tcPr>
            <w:tcW w:w="1769" w:type="dxa"/>
            <w:vMerge/>
            <w:tcBorders>
              <w:left w:val="nil"/>
              <w:right w:val="single" w:sz="4" w:space="0" w:color="auto"/>
            </w:tcBorders>
          </w:tcPr>
          <w:p w14:paraId="7F5C4AAA" w14:textId="77777777" w:rsidR="0057506C" w:rsidRPr="000F554F" w:rsidRDefault="0057506C" w:rsidP="0057506C">
            <w:pPr>
              <w:jc w:val="center"/>
              <w:rPr>
                <w:rFonts w:eastAsia="Times New Roman"/>
                <w:b/>
                <w:bCs/>
                <w:color w:val="000000"/>
                <w:sz w:val="22"/>
                <w:szCs w:val="22"/>
              </w:rPr>
            </w:pPr>
          </w:p>
        </w:tc>
      </w:tr>
      <w:tr w:rsidR="0057506C" w:rsidRPr="000F554F" w14:paraId="3E5615BE" w14:textId="12A94F9A" w:rsidTr="0030396B">
        <w:trPr>
          <w:trHeight w:val="20"/>
        </w:trPr>
        <w:tc>
          <w:tcPr>
            <w:tcW w:w="2624" w:type="dxa"/>
            <w:vMerge/>
            <w:tcBorders>
              <w:top w:val="nil"/>
              <w:left w:val="single" w:sz="4" w:space="0" w:color="auto"/>
              <w:bottom w:val="single" w:sz="4" w:space="0" w:color="auto"/>
              <w:right w:val="single" w:sz="4" w:space="0" w:color="auto"/>
            </w:tcBorders>
            <w:vAlign w:val="center"/>
            <w:hideMark/>
          </w:tcPr>
          <w:p w14:paraId="730CFC56" w14:textId="77777777" w:rsidR="0057506C" w:rsidRPr="000F554F" w:rsidRDefault="0057506C" w:rsidP="0057506C">
            <w:pPr>
              <w:rPr>
                <w:rFonts w:eastAsia="Times New Roman"/>
                <w:b/>
                <w:bCs/>
                <w:color w:val="000000"/>
              </w:rPr>
            </w:pPr>
          </w:p>
        </w:tc>
        <w:tc>
          <w:tcPr>
            <w:tcW w:w="9278" w:type="dxa"/>
            <w:tcBorders>
              <w:top w:val="nil"/>
              <w:left w:val="nil"/>
              <w:bottom w:val="single" w:sz="4" w:space="0" w:color="auto"/>
              <w:right w:val="single" w:sz="4" w:space="0" w:color="auto"/>
            </w:tcBorders>
            <w:vAlign w:val="center"/>
            <w:hideMark/>
          </w:tcPr>
          <w:p w14:paraId="54396D02" w14:textId="77777777" w:rsidR="0057506C" w:rsidRPr="000F554F" w:rsidRDefault="0057506C" w:rsidP="0057506C">
            <w:pPr>
              <w:rPr>
                <w:rFonts w:eastAsia="Times New Roman"/>
                <w:i/>
                <w:iCs/>
                <w:color w:val="000000"/>
              </w:rPr>
            </w:pPr>
            <w:r w:rsidRPr="000F554F">
              <w:rPr>
                <w:rFonts w:eastAsia="Times New Roman"/>
                <w:i/>
                <w:iCs/>
                <w:color w:val="000000"/>
              </w:rPr>
              <w:t>Отработка упражнений на симуляторе</w:t>
            </w:r>
          </w:p>
        </w:tc>
        <w:tc>
          <w:tcPr>
            <w:tcW w:w="1174" w:type="dxa"/>
            <w:tcBorders>
              <w:top w:val="nil"/>
              <w:left w:val="nil"/>
              <w:bottom w:val="single" w:sz="4" w:space="0" w:color="auto"/>
              <w:right w:val="single" w:sz="4" w:space="0" w:color="auto"/>
            </w:tcBorders>
            <w:noWrap/>
            <w:vAlign w:val="center"/>
            <w:hideMark/>
          </w:tcPr>
          <w:p w14:paraId="3A17CE67"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4</w:t>
            </w:r>
          </w:p>
        </w:tc>
        <w:tc>
          <w:tcPr>
            <w:tcW w:w="1769" w:type="dxa"/>
            <w:vMerge/>
            <w:tcBorders>
              <w:left w:val="nil"/>
              <w:right w:val="single" w:sz="4" w:space="0" w:color="auto"/>
            </w:tcBorders>
          </w:tcPr>
          <w:p w14:paraId="045F7388" w14:textId="77777777" w:rsidR="0057506C" w:rsidRPr="000F554F" w:rsidRDefault="0057506C" w:rsidP="0057506C">
            <w:pPr>
              <w:jc w:val="center"/>
              <w:rPr>
                <w:rFonts w:eastAsia="Times New Roman"/>
                <w:color w:val="000000"/>
                <w:sz w:val="22"/>
                <w:szCs w:val="22"/>
              </w:rPr>
            </w:pPr>
          </w:p>
        </w:tc>
      </w:tr>
      <w:tr w:rsidR="0057506C" w:rsidRPr="000F554F" w14:paraId="1AAC89B9" w14:textId="5CDFDECE" w:rsidTr="0030396B">
        <w:trPr>
          <w:trHeight w:val="20"/>
        </w:trPr>
        <w:tc>
          <w:tcPr>
            <w:tcW w:w="2624" w:type="dxa"/>
            <w:vMerge w:val="restart"/>
            <w:tcBorders>
              <w:top w:val="nil"/>
              <w:left w:val="single" w:sz="4" w:space="0" w:color="auto"/>
              <w:bottom w:val="single" w:sz="4" w:space="0" w:color="auto"/>
              <w:right w:val="single" w:sz="4" w:space="0" w:color="auto"/>
            </w:tcBorders>
            <w:vAlign w:val="center"/>
            <w:hideMark/>
          </w:tcPr>
          <w:p w14:paraId="078CE914" w14:textId="77777777" w:rsidR="0057506C" w:rsidRPr="000F554F" w:rsidRDefault="0057506C" w:rsidP="0057506C">
            <w:pPr>
              <w:jc w:val="center"/>
              <w:rPr>
                <w:rFonts w:eastAsia="Times New Roman"/>
                <w:b/>
                <w:bCs/>
                <w:color w:val="000000"/>
              </w:rPr>
            </w:pPr>
            <w:r w:rsidRPr="000F554F">
              <w:rPr>
                <w:rFonts w:eastAsia="Times New Roman"/>
                <w:b/>
                <w:bCs/>
                <w:color w:val="000000"/>
              </w:rPr>
              <w:t>Тема 4.4. Навыки управления</w:t>
            </w:r>
          </w:p>
        </w:tc>
        <w:tc>
          <w:tcPr>
            <w:tcW w:w="9278" w:type="dxa"/>
            <w:tcBorders>
              <w:top w:val="nil"/>
              <w:left w:val="nil"/>
              <w:bottom w:val="single" w:sz="4" w:space="0" w:color="auto"/>
              <w:right w:val="single" w:sz="4" w:space="0" w:color="auto"/>
            </w:tcBorders>
            <w:vAlign w:val="center"/>
            <w:hideMark/>
          </w:tcPr>
          <w:p w14:paraId="43D64994" w14:textId="77777777" w:rsidR="0057506C" w:rsidRPr="000F554F" w:rsidRDefault="0057506C" w:rsidP="0057506C">
            <w:pPr>
              <w:rPr>
                <w:rFonts w:eastAsia="Times New Roman"/>
                <w:b/>
                <w:bCs/>
                <w:i/>
                <w:iCs/>
                <w:color w:val="000000"/>
              </w:rPr>
            </w:pPr>
            <w:r w:rsidRPr="000F554F">
              <w:rPr>
                <w:rFonts w:eastAsia="Times New Roman"/>
                <w:b/>
                <w:bCs/>
                <w:i/>
                <w:iCs/>
                <w:color w:val="000000"/>
              </w:rPr>
              <w:t xml:space="preserve">Содержание </w:t>
            </w:r>
          </w:p>
        </w:tc>
        <w:tc>
          <w:tcPr>
            <w:tcW w:w="1174" w:type="dxa"/>
            <w:tcBorders>
              <w:top w:val="nil"/>
              <w:left w:val="nil"/>
              <w:bottom w:val="single" w:sz="4" w:space="0" w:color="auto"/>
              <w:right w:val="single" w:sz="4" w:space="0" w:color="auto"/>
            </w:tcBorders>
            <w:noWrap/>
            <w:vAlign w:val="center"/>
            <w:hideMark/>
          </w:tcPr>
          <w:p w14:paraId="0ED19E24"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 </w:t>
            </w:r>
          </w:p>
        </w:tc>
        <w:tc>
          <w:tcPr>
            <w:tcW w:w="1769" w:type="dxa"/>
            <w:vMerge/>
            <w:tcBorders>
              <w:left w:val="nil"/>
              <w:right w:val="single" w:sz="4" w:space="0" w:color="auto"/>
            </w:tcBorders>
          </w:tcPr>
          <w:p w14:paraId="137359BC" w14:textId="77777777" w:rsidR="0057506C" w:rsidRPr="000F554F" w:rsidRDefault="0057506C" w:rsidP="0057506C">
            <w:pPr>
              <w:jc w:val="center"/>
              <w:rPr>
                <w:rFonts w:eastAsia="Times New Roman"/>
                <w:color w:val="000000"/>
                <w:sz w:val="22"/>
                <w:szCs w:val="22"/>
              </w:rPr>
            </w:pPr>
          </w:p>
        </w:tc>
      </w:tr>
      <w:tr w:rsidR="0057506C" w:rsidRPr="000F554F" w14:paraId="12701C9D" w14:textId="4B462D0E" w:rsidTr="0030396B">
        <w:trPr>
          <w:trHeight w:val="20"/>
        </w:trPr>
        <w:tc>
          <w:tcPr>
            <w:tcW w:w="2624" w:type="dxa"/>
            <w:vMerge/>
            <w:tcBorders>
              <w:top w:val="nil"/>
              <w:left w:val="single" w:sz="4" w:space="0" w:color="auto"/>
              <w:bottom w:val="single" w:sz="4" w:space="0" w:color="auto"/>
              <w:right w:val="single" w:sz="4" w:space="0" w:color="auto"/>
            </w:tcBorders>
            <w:vAlign w:val="center"/>
            <w:hideMark/>
          </w:tcPr>
          <w:p w14:paraId="682C2BFC" w14:textId="77777777" w:rsidR="0057506C" w:rsidRPr="000F554F" w:rsidRDefault="0057506C" w:rsidP="0057506C">
            <w:pPr>
              <w:rPr>
                <w:rFonts w:eastAsia="Times New Roman"/>
                <w:b/>
                <w:bCs/>
                <w:color w:val="000000"/>
              </w:rPr>
            </w:pPr>
          </w:p>
        </w:tc>
        <w:tc>
          <w:tcPr>
            <w:tcW w:w="9278" w:type="dxa"/>
            <w:tcBorders>
              <w:top w:val="nil"/>
              <w:left w:val="nil"/>
              <w:bottom w:val="single" w:sz="4" w:space="0" w:color="auto"/>
              <w:right w:val="single" w:sz="4" w:space="0" w:color="auto"/>
            </w:tcBorders>
            <w:vAlign w:val="center"/>
            <w:hideMark/>
          </w:tcPr>
          <w:p w14:paraId="01A06214" w14:textId="77777777" w:rsidR="0057506C" w:rsidRPr="000F554F" w:rsidRDefault="0057506C" w:rsidP="0057506C">
            <w:pPr>
              <w:rPr>
                <w:rFonts w:eastAsia="Times New Roman"/>
                <w:color w:val="000000"/>
              </w:rPr>
            </w:pPr>
            <w:r w:rsidRPr="000F554F">
              <w:rPr>
                <w:rFonts w:eastAsia="Times New Roman"/>
                <w:color w:val="000000"/>
              </w:rPr>
              <w:t>Управление квадрокоптером в симуляторе с видом от третьего лица (</w:t>
            </w:r>
            <w:proofErr w:type="spellStart"/>
            <w:r w:rsidRPr="000F554F">
              <w:rPr>
                <w:rFonts w:eastAsia="Times New Roman"/>
                <w:color w:val="000000"/>
              </w:rPr>
              <w:t>line</w:t>
            </w:r>
            <w:proofErr w:type="spellEnd"/>
            <w:r w:rsidRPr="000F554F">
              <w:rPr>
                <w:rFonts w:eastAsia="Times New Roman"/>
                <w:color w:val="000000"/>
              </w:rPr>
              <w:t xml:space="preserve"> </w:t>
            </w:r>
            <w:proofErr w:type="spellStart"/>
            <w:r w:rsidRPr="000F554F">
              <w:rPr>
                <w:rFonts w:eastAsia="Times New Roman"/>
                <w:color w:val="000000"/>
              </w:rPr>
              <w:t>of</w:t>
            </w:r>
            <w:proofErr w:type="spellEnd"/>
            <w:r w:rsidRPr="000F554F">
              <w:rPr>
                <w:rFonts w:eastAsia="Times New Roman"/>
                <w:color w:val="000000"/>
              </w:rPr>
              <w:t xml:space="preserve"> </w:t>
            </w:r>
            <w:proofErr w:type="spellStart"/>
            <w:r w:rsidRPr="000F554F">
              <w:rPr>
                <w:rFonts w:eastAsia="Times New Roman"/>
                <w:color w:val="000000"/>
              </w:rPr>
              <w:t>sight</w:t>
            </w:r>
            <w:proofErr w:type="spellEnd"/>
            <w:r w:rsidRPr="000F554F">
              <w:rPr>
                <w:rFonts w:eastAsia="Times New Roman"/>
                <w:color w:val="000000"/>
              </w:rPr>
              <w:t>) в режиме стабилизации; в симуляторе с видом от первого лица (</w:t>
            </w:r>
            <w:proofErr w:type="spellStart"/>
            <w:r w:rsidRPr="000F554F">
              <w:rPr>
                <w:rFonts w:eastAsia="Times New Roman"/>
                <w:color w:val="000000"/>
              </w:rPr>
              <w:t>first</w:t>
            </w:r>
            <w:proofErr w:type="spellEnd"/>
            <w:r w:rsidRPr="000F554F">
              <w:rPr>
                <w:rFonts w:eastAsia="Times New Roman"/>
                <w:color w:val="000000"/>
              </w:rPr>
              <w:t xml:space="preserve"> </w:t>
            </w:r>
            <w:proofErr w:type="spellStart"/>
            <w:r w:rsidRPr="000F554F">
              <w:rPr>
                <w:rFonts w:eastAsia="Times New Roman"/>
                <w:color w:val="000000"/>
              </w:rPr>
              <w:t>person</w:t>
            </w:r>
            <w:proofErr w:type="spellEnd"/>
            <w:r w:rsidRPr="000F554F">
              <w:rPr>
                <w:rFonts w:eastAsia="Times New Roman"/>
                <w:color w:val="000000"/>
              </w:rPr>
              <w:t xml:space="preserve"> </w:t>
            </w:r>
            <w:proofErr w:type="spellStart"/>
            <w:r w:rsidRPr="000F554F">
              <w:rPr>
                <w:rFonts w:eastAsia="Times New Roman"/>
                <w:color w:val="000000"/>
              </w:rPr>
              <w:t>view</w:t>
            </w:r>
            <w:proofErr w:type="spellEnd"/>
            <w:r w:rsidRPr="000F554F">
              <w:rPr>
                <w:rFonts w:eastAsia="Times New Roman"/>
                <w:color w:val="000000"/>
              </w:rPr>
              <w:t>) в режиме стабилизации</w:t>
            </w:r>
          </w:p>
        </w:tc>
        <w:tc>
          <w:tcPr>
            <w:tcW w:w="1174" w:type="dxa"/>
            <w:tcBorders>
              <w:top w:val="nil"/>
              <w:left w:val="nil"/>
              <w:bottom w:val="single" w:sz="4" w:space="0" w:color="auto"/>
              <w:right w:val="single" w:sz="4" w:space="0" w:color="auto"/>
            </w:tcBorders>
            <w:noWrap/>
            <w:vAlign w:val="center"/>
            <w:hideMark/>
          </w:tcPr>
          <w:p w14:paraId="00DF5297"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4</w:t>
            </w:r>
          </w:p>
        </w:tc>
        <w:tc>
          <w:tcPr>
            <w:tcW w:w="1769" w:type="dxa"/>
            <w:vMerge/>
            <w:tcBorders>
              <w:left w:val="nil"/>
              <w:right w:val="single" w:sz="4" w:space="0" w:color="auto"/>
            </w:tcBorders>
          </w:tcPr>
          <w:p w14:paraId="5E3B4EEC" w14:textId="77777777" w:rsidR="0057506C" w:rsidRPr="000F554F" w:rsidRDefault="0057506C" w:rsidP="0057506C">
            <w:pPr>
              <w:jc w:val="center"/>
              <w:rPr>
                <w:rFonts w:eastAsia="Times New Roman"/>
                <w:color w:val="000000"/>
                <w:sz w:val="22"/>
                <w:szCs w:val="22"/>
              </w:rPr>
            </w:pPr>
          </w:p>
        </w:tc>
      </w:tr>
      <w:tr w:rsidR="0057506C" w:rsidRPr="000F554F" w14:paraId="1A93562E" w14:textId="244F8F99" w:rsidTr="0030396B">
        <w:trPr>
          <w:trHeight w:val="20"/>
        </w:trPr>
        <w:tc>
          <w:tcPr>
            <w:tcW w:w="2624" w:type="dxa"/>
            <w:vMerge/>
            <w:tcBorders>
              <w:top w:val="nil"/>
              <w:left w:val="single" w:sz="4" w:space="0" w:color="auto"/>
              <w:bottom w:val="single" w:sz="4" w:space="0" w:color="auto"/>
              <w:right w:val="single" w:sz="4" w:space="0" w:color="auto"/>
            </w:tcBorders>
            <w:vAlign w:val="center"/>
            <w:hideMark/>
          </w:tcPr>
          <w:p w14:paraId="72066306" w14:textId="77777777" w:rsidR="0057506C" w:rsidRPr="000F554F" w:rsidRDefault="0057506C" w:rsidP="0057506C">
            <w:pPr>
              <w:rPr>
                <w:rFonts w:eastAsia="Times New Roman"/>
                <w:b/>
                <w:bCs/>
                <w:color w:val="000000"/>
              </w:rPr>
            </w:pPr>
          </w:p>
        </w:tc>
        <w:tc>
          <w:tcPr>
            <w:tcW w:w="9278" w:type="dxa"/>
            <w:tcBorders>
              <w:top w:val="nil"/>
              <w:left w:val="nil"/>
              <w:bottom w:val="single" w:sz="4" w:space="0" w:color="auto"/>
              <w:right w:val="single" w:sz="4" w:space="0" w:color="auto"/>
            </w:tcBorders>
            <w:vAlign w:val="center"/>
            <w:hideMark/>
          </w:tcPr>
          <w:p w14:paraId="7A11C045" w14:textId="77777777" w:rsidR="0057506C" w:rsidRPr="000F554F" w:rsidRDefault="0057506C" w:rsidP="0057506C">
            <w:pPr>
              <w:rPr>
                <w:rFonts w:eastAsia="Times New Roman"/>
                <w:b/>
                <w:bCs/>
                <w:i/>
                <w:iCs/>
                <w:color w:val="000000"/>
              </w:rPr>
            </w:pPr>
            <w:r w:rsidRPr="000F554F">
              <w:rPr>
                <w:rFonts w:eastAsia="Times New Roman"/>
                <w:b/>
                <w:bCs/>
                <w:i/>
                <w:iCs/>
                <w:color w:val="000000"/>
              </w:rPr>
              <w:t>Практические занятия</w:t>
            </w:r>
          </w:p>
        </w:tc>
        <w:tc>
          <w:tcPr>
            <w:tcW w:w="1174" w:type="dxa"/>
            <w:tcBorders>
              <w:top w:val="nil"/>
              <w:left w:val="nil"/>
              <w:bottom w:val="single" w:sz="4" w:space="0" w:color="auto"/>
              <w:right w:val="single" w:sz="4" w:space="0" w:color="auto"/>
            </w:tcBorders>
            <w:noWrap/>
            <w:vAlign w:val="center"/>
            <w:hideMark/>
          </w:tcPr>
          <w:p w14:paraId="160A0CA2"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 </w:t>
            </w:r>
          </w:p>
        </w:tc>
        <w:tc>
          <w:tcPr>
            <w:tcW w:w="1769" w:type="dxa"/>
            <w:vMerge/>
            <w:tcBorders>
              <w:left w:val="nil"/>
              <w:right w:val="single" w:sz="4" w:space="0" w:color="auto"/>
            </w:tcBorders>
          </w:tcPr>
          <w:p w14:paraId="1B44AE96" w14:textId="77777777" w:rsidR="0057506C" w:rsidRPr="000F554F" w:rsidRDefault="0057506C" w:rsidP="0057506C">
            <w:pPr>
              <w:jc w:val="center"/>
              <w:rPr>
                <w:rFonts w:eastAsia="Times New Roman"/>
                <w:color w:val="000000"/>
                <w:sz w:val="22"/>
                <w:szCs w:val="22"/>
              </w:rPr>
            </w:pPr>
          </w:p>
        </w:tc>
      </w:tr>
      <w:tr w:rsidR="0057506C" w:rsidRPr="000F554F" w14:paraId="6197E689" w14:textId="34EA6757" w:rsidTr="0030396B">
        <w:trPr>
          <w:trHeight w:val="20"/>
        </w:trPr>
        <w:tc>
          <w:tcPr>
            <w:tcW w:w="2624" w:type="dxa"/>
            <w:vMerge/>
            <w:tcBorders>
              <w:top w:val="nil"/>
              <w:left w:val="single" w:sz="4" w:space="0" w:color="auto"/>
              <w:bottom w:val="single" w:sz="4" w:space="0" w:color="auto"/>
              <w:right w:val="single" w:sz="4" w:space="0" w:color="auto"/>
            </w:tcBorders>
            <w:vAlign w:val="center"/>
            <w:hideMark/>
          </w:tcPr>
          <w:p w14:paraId="215DE673" w14:textId="77777777" w:rsidR="0057506C" w:rsidRPr="000F554F" w:rsidRDefault="0057506C" w:rsidP="0057506C">
            <w:pPr>
              <w:rPr>
                <w:rFonts w:eastAsia="Times New Roman"/>
                <w:b/>
                <w:bCs/>
                <w:color w:val="000000"/>
              </w:rPr>
            </w:pPr>
          </w:p>
        </w:tc>
        <w:tc>
          <w:tcPr>
            <w:tcW w:w="9278" w:type="dxa"/>
            <w:tcBorders>
              <w:top w:val="nil"/>
              <w:left w:val="nil"/>
              <w:bottom w:val="single" w:sz="4" w:space="0" w:color="auto"/>
              <w:right w:val="single" w:sz="4" w:space="0" w:color="auto"/>
            </w:tcBorders>
            <w:noWrap/>
            <w:vAlign w:val="center"/>
            <w:hideMark/>
          </w:tcPr>
          <w:p w14:paraId="2A5E850C" w14:textId="77777777" w:rsidR="0057506C" w:rsidRPr="000F554F" w:rsidRDefault="0057506C" w:rsidP="0057506C">
            <w:pPr>
              <w:rPr>
                <w:rFonts w:eastAsia="Times New Roman"/>
                <w:color w:val="000000"/>
              </w:rPr>
            </w:pPr>
            <w:r w:rsidRPr="000F554F">
              <w:rPr>
                <w:rFonts w:eastAsia="Times New Roman"/>
                <w:color w:val="000000"/>
              </w:rPr>
              <w:t>Гоночное мастерство. Гоночные стратегии.</w:t>
            </w:r>
          </w:p>
        </w:tc>
        <w:tc>
          <w:tcPr>
            <w:tcW w:w="1174" w:type="dxa"/>
            <w:tcBorders>
              <w:top w:val="nil"/>
              <w:left w:val="nil"/>
              <w:bottom w:val="single" w:sz="4" w:space="0" w:color="auto"/>
              <w:right w:val="single" w:sz="4" w:space="0" w:color="auto"/>
            </w:tcBorders>
            <w:noWrap/>
            <w:vAlign w:val="center"/>
            <w:hideMark/>
          </w:tcPr>
          <w:p w14:paraId="0722EAD7"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2</w:t>
            </w:r>
          </w:p>
        </w:tc>
        <w:tc>
          <w:tcPr>
            <w:tcW w:w="1769" w:type="dxa"/>
            <w:vMerge/>
            <w:tcBorders>
              <w:left w:val="nil"/>
              <w:right w:val="single" w:sz="4" w:space="0" w:color="auto"/>
            </w:tcBorders>
          </w:tcPr>
          <w:p w14:paraId="1F8B4CF3" w14:textId="77777777" w:rsidR="0057506C" w:rsidRPr="000F554F" w:rsidRDefault="0057506C" w:rsidP="0057506C">
            <w:pPr>
              <w:jc w:val="center"/>
              <w:rPr>
                <w:rFonts w:eastAsia="Times New Roman"/>
                <w:color w:val="000000"/>
                <w:sz w:val="22"/>
                <w:szCs w:val="22"/>
              </w:rPr>
            </w:pPr>
          </w:p>
        </w:tc>
      </w:tr>
      <w:tr w:rsidR="0057506C" w:rsidRPr="000F554F" w14:paraId="740523A7" w14:textId="3E13BFAC" w:rsidTr="0030396B">
        <w:trPr>
          <w:trHeight w:val="20"/>
        </w:trPr>
        <w:tc>
          <w:tcPr>
            <w:tcW w:w="2624" w:type="dxa"/>
            <w:vMerge/>
            <w:tcBorders>
              <w:top w:val="nil"/>
              <w:left w:val="single" w:sz="4" w:space="0" w:color="auto"/>
              <w:bottom w:val="single" w:sz="4" w:space="0" w:color="auto"/>
              <w:right w:val="single" w:sz="4" w:space="0" w:color="auto"/>
            </w:tcBorders>
            <w:vAlign w:val="center"/>
            <w:hideMark/>
          </w:tcPr>
          <w:p w14:paraId="1B740AF6" w14:textId="77777777" w:rsidR="0057506C" w:rsidRPr="000F554F" w:rsidRDefault="0057506C" w:rsidP="0057506C">
            <w:pPr>
              <w:rPr>
                <w:rFonts w:eastAsia="Times New Roman"/>
                <w:b/>
                <w:bCs/>
                <w:color w:val="000000"/>
              </w:rPr>
            </w:pPr>
          </w:p>
        </w:tc>
        <w:tc>
          <w:tcPr>
            <w:tcW w:w="9278" w:type="dxa"/>
            <w:tcBorders>
              <w:top w:val="nil"/>
              <w:left w:val="nil"/>
              <w:bottom w:val="single" w:sz="4" w:space="0" w:color="auto"/>
              <w:right w:val="single" w:sz="4" w:space="0" w:color="auto"/>
            </w:tcBorders>
            <w:vAlign w:val="center"/>
            <w:hideMark/>
          </w:tcPr>
          <w:p w14:paraId="4DD53624" w14:textId="77777777" w:rsidR="0057506C" w:rsidRPr="000F554F" w:rsidRDefault="0057506C" w:rsidP="0057506C">
            <w:pPr>
              <w:rPr>
                <w:rFonts w:eastAsia="Times New Roman"/>
                <w:b/>
                <w:bCs/>
                <w:i/>
                <w:iCs/>
                <w:color w:val="000000"/>
              </w:rPr>
            </w:pPr>
            <w:r w:rsidRPr="000F554F">
              <w:rPr>
                <w:rFonts w:eastAsia="Times New Roman"/>
                <w:b/>
                <w:bCs/>
                <w:i/>
                <w:iCs/>
                <w:color w:val="000000"/>
              </w:rPr>
              <w:t>Самостоятельная работа обучающихся</w:t>
            </w:r>
          </w:p>
        </w:tc>
        <w:tc>
          <w:tcPr>
            <w:tcW w:w="1174" w:type="dxa"/>
            <w:tcBorders>
              <w:top w:val="nil"/>
              <w:left w:val="nil"/>
              <w:bottom w:val="single" w:sz="4" w:space="0" w:color="auto"/>
              <w:right w:val="single" w:sz="4" w:space="0" w:color="auto"/>
            </w:tcBorders>
            <w:noWrap/>
            <w:vAlign w:val="center"/>
            <w:hideMark/>
          </w:tcPr>
          <w:p w14:paraId="078AD474"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 </w:t>
            </w:r>
          </w:p>
        </w:tc>
        <w:tc>
          <w:tcPr>
            <w:tcW w:w="1769" w:type="dxa"/>
            <w:vMerge/>
            <w:tcBorders>
              <w:left w:val="nil"/>
              <w:right w:val="single" w:sz="4" w:space="0" w:color="auto"/>
            </w:tcBorders>
          </w:tcPr>
          <w:p w14:paraId="16AD0892" w14:textId="77777777" w:rsidR="0057506C" w:rsidRPr="000F554F" w:rsidRDefault="0057506C" w:rsidP="0057506C">
            <w:pPr>
              <w:jc w:val="center"/>
              <w:rPr>
                <w:rFonts w:eastAsia="Times New Roman"/>
                <w:color w:val="000000"/>
                <w:sz w:val="22"/>
                <w:szCs w:val="22"/>
              </w:rPr>
            </w:pPr>
          </w:p>
        </w:tc>
      </w:tr>
      <w:tr w:rsidR="0057506C" w:rsidRPr="000F554F" w14:paraId="30BD8623" w14:textId="072E8FC6" w:rsidTr="0030396B">
        <w:trPr>
          <w:trHeight w:val="20"/>
        </w:trPr>
        <w:tc>
          <w:tcPr>
            <w:tcW w:w="2624" w:type="dxa"/>
            <w:vMerge/>
            <w:tcBorders>
              <w:top w:val="nil"/>
              <w:left w:val="single" w:sz="4" w:space="0" w:color="auto"/>
              <w:bottom w:val="single" w:sz="4" w:space="0" w:color="auto"/>
              <w:right w:val="single" w:sz="4" w:space="0" w:color="auto"/>
            </w:tcBorders>
            <w:vAlign w:val="center"/>
            <w:hideMark/>
          </w:tcPr>
          <w:p w14:paraId="0435C2BF" w14:textId="77777777" w:rsidR="0057506C" w:rsidRPr="000F554F" w:rsidRDefault="0057506C" w:rsidP="0057506C">
            <w:pPr>
              <w:rPr>
                <w:rFonts w:eastAsia="Times New Roman"/>
                <w:b/>
                <w:bCs/>
                <w:color w:val="000000"/>
              </w:rPr>
            </w:pPr>
          </w:p>
        </w:tc>
        <w:tc>
          <w:tcPr>
            <w:tcW w:w="9278" w:type="dxa"/>
            <w:tcBorders>
              <w:top w:val="nil"/>
              <w:left w:val="nil"/>
              <w:bottom w:val="single" w:sz="4" w:space="0" w:color="auto"/>
              <w:right w:val="single" w:sz="4" w:space="0" w:color="auto"/>
            </w:tcBorders>
            <w:vAlign w:val="center"/>
            <w:hideMark/>
          </w:tcPr>
          <w:p w14:paraId="1D7CBD48" w14:textId="77777777" w:rsidR="0057506C" w:rsidRPr="000F554F" w:rsidRDefault="0057506C" w:rsidP="0057506C">
            <w:pPr>
              <w:rPr>
                <w:rFonts w:eastAsia="Times New Roman"/>
                <w:i/>
                <w:iCs/>
                <w:color w:val="000000"/>
              </w:rPr>
            </w:pPr>
            <w:r w:rsidRPr="000F554F">
              <w:rPr>
                <w:rFonts w:eastAsia="Times New Roman"/>
                <w:i/>
                <w:iCs/>
                <w:color w:val="000000"/>
              </w:rPr>
              <w:t>Подготовиться к итоговому компьютерному тестированию</w:t>
            </w:r>
          </w:p>
        </w:tc>
        <w:tc>
          <w:tcPr>
            <w:tcW w:w="1174" w:type="dxa"/>
            <w:tcBorders>
              <w:top w:val="nil"/>
              <w:left w:val="nil"/>
              <w:bottom w:val="single" w:sz="4" w:space="0" w:color="auto"/>
              <w:right w:val="single" w:sz="4" w:space="0" w:color="auto"/>
            </w:tcBorders>
            <w:noWrap/>
            <w:vAlign w:val="center"/>
            <w:hideMark/>
          </w:tcPr>
          <w:p w14:paraId="557626DB" w14:textId="77777777" w:rsidR="0057506C" w:rsidRPr="000F554F" w:rsidRDefault="0057506C" w:rsidP="0057506C">
            <w:pPr>
              <w:jc w:val="center"/>
              <w:rPr>
                <w:rFonts w:eastAsia="Times New Roman"/>
                <w:color w:val="000000"/>
                <w:sz w:val="22"/>
                <w:szCs w:val="22"/>
              </w:rPr>
            </w:pPr>
            <w:r w:rsidRPr="000F554F">
              <w:rPr>
                <w:rFonts w:eastAsia="Times New Roman"/>
                <w:color w:val="000000"/>
                <w:sz w:val="22"/>
                <w:szCs w:val="22"/>
              </w:rPr>
              <w:t>1</w:t>
            </w:r>
          </w:p>
        </w:tc>
        <w:tc>
          <w:tcPr>
            <w:tcW w:w="1769" w:type="dxa"/>
            <w:vMerge/>
            <w:tcBorders>
              <w:left w:val="nil"/>
              <w:right w:val="single" w:sz="4" w:space="0" w:color="auto"/>
            </w:tcBorders>
          </w:tcPr>
          <w:p w14:paraId="204E6464" w14:textId="77777777" w:rsidR="0057506C" w:rsidRPr="000F554F" w:rsidRDefault="0057506C" w:rsidP="0057506C">
            <w:pPr>
              <w:jc w:val="center"/>
              <w:rPr>
                <w:rFonts w:eastAsia="Times New Roman"/>
                <w:color w:val="000000"/>
                <w:sz w:val="22"/>
                <w:szCs w:val="22"/>
              </w:rPr>
            </w:pPr>
          </w:p>
        </w:tc>
      </w:tr>
      <w:tr w:rsidR="0057506C" w:rsidRPr="000F554F" w14:paraId="7D6E5991" w14:textId="7A6E1269" w:rsidTr="0030396B">
        <w:trPr>
          <w:trHeight w:val="20"/>
        </w:trPr>
        <w:tc>
          <w:tcPr>
            <w:tcW w:w="2624" w:type="dxa"/>
            <w:tcBorders>
              <w:top w:val="nil"/>
              <w:left w:val="single" w:sz="4" w:space="0" w:color="auto"/>
              <w:bottom w:val="single" w:sz="4" w:space="0" w:color="auto"/>
              <w:right w:val="single" w:sz="4" w:space="0" w:color="auto"/>
            </w:tcBorders>
            <w:vAlign w:val="center"/>
            <w:hideMark/>
          </w:tcPr>
          <w:p w14:paraId="71CFB9BD" w14:textId="77777777" w:rsidR="0057506C" w:rsidRPr="000F554F" w:rsidRDefault="0057506C" w:rsidP="0057506C">
            <w:pPr>
              <w:rPr>
                <w:rFonts w:eastAsia="Times New Roman"/>
                <w:b/>
                <w:bCs/>
                <w:color w:val="000000"/>
              </w:rPr>
            </w:pPr>
            <w:r w:rsidRPr="000F554F">
              <w:rPr>
                <w:rFonts w:eastAsia="Times New Roman"/>
                <w:b/>
                <w:bCs/>
                <w:color w:val="000000"/>
              </w:rPr>
              <w:t> </w:t>
            </w:r>
          </w:p>
        </w:tc>
        <w:tc>
          <w:tcPr>
            <w:tcW w:w="9278" w:type="dxa"/>
            <w:tcBorders>
              <w:top w:val="nil"/>
              <w:left w:val="nil"/>
              <w:bottom w:val="single" w:sz="4" w:space="0" w:color="auto"/>
              <w:right w:val="single" w:sz="4" w:space="0" w:color="auto"/>
            </w:tcBorders>
            <w:vAlign w:val="center"/>
            <w:hideMark/>
          </w:tcPr>
          <w:p w14:paraId="49157D5F" w14:textId="77777777" w:rsidR="0057506C" w:rsidRPr="000F554F" w:rsidRDefault="0057506C" w:rsidP="0057506C">
            <w:pPr>
              <w:rPr>
                <w:rFonts w:eastAsia="Times New Roman"/>
                <w:b/>
                <w:bCs/>
                <w:color w:val="000000"/>
              </w:rPr>
            </w:pPr>
            <w:r w:rsidRPr="000F554F">
              <w:rPr>
                <w:rFonts w:eastAsia="Times New Roman"/>
                <w:b/>
                <w:bCs/>
                <w:color w:val="000000"/>
              </w:rPr>
              <w:t>Итоговое тестирование</w:t>
            </w:r>
          </w:p>
        </w:tc>
        <w:tc>
          <w:tcPr>
            <w:tcW w:w="1174" w:type="dxa"/>
            <w:tcBorders>
              <w:top w:val="nil"/>
              <w:left w:val="nil"/>
              <w:bottom w:val="single" w:sz="4" w:space="0" w:color="auto"/>
              <w:right w:val="single" w:sz="4" w:space="0" w:color="auto"/>
            </w:tcBorders>
            <w:vAlign w:val="center"/>
            <w:hideMark/>
          </w:tcPr>
          <w:p w14:paraId="58778D23" w14:textId="77777777" w:rsidR="0057506C" w:rsidRPr="000F554F" w:rsidRDefault="0057506C" w:rsidP="0057506C">
            <w:pPr>
              <w:jc w:val="center"/>
              <w:rPr>
                <w:rFonts w:eastAsia="Times New Roman"/>
                <w:b/>
                <w:bCs/>
                <w:color w:val="000000"/>
              </w:rPr>
            </w:pPr>
            <w:r w:rsidRPr="000F554F">
              <w:rPr>
                <w:rFonts w:eastAsia="Times New Roman"/>
                <w:b/>
                <w:bCs/>
                <w:color w:val="000000"/>
              </w:rPr>
              <w:t>2</w:t>
            </w:r>
          </w:p>
        </w:tc>
        <w:tc>
          <w:tcPr>
            <w:tcW w:w="1769" w:type="dxa"/>
            <w:vMerge/>
            <w:tcBorders>
              <w:left w:val="nil"/>
              <w:right w:val="single" w:sz="4" w:space="0" w:color="auto"/>
            </w:tcBorders>
          </w:tcPr>
          <w:p w14:paraId="6BC54E49" w14:textId="77777777" w:rsidR="0057506C" w:rsidRPr="000F554F" w:rsidRDefault="0057506C" w:rsidP="0057506C">
            <w:pPr>
              <w:jc w:val="center"/>
              <w:rPr>
                <w:rFonts w:eastAsia="Times New Roman"/>
                <w:b/>
                <w:bCs/>
                <w:color w:val="000000"/>
              </w:rPr>
            </w:pPr>
          </w:p>
        </w:tc>
      </w:tr>
      <w:tr w:rsidR="0057506C" w:rsidRPr="000F554F" w14:paraId="66757400" w14:textId="0B594860" w:rsidTr="0030396B">
        <w:trPr>
          <w:trHeight w:val="20"/>
        </w:trPr>
        <w:tc>
          <w:tcPr>
            <w:tcW w:w="2624" w:type="dxa"/>
            <w:tcBorders>
              <w:top w:val="nil"/>
              <w:left w:val="single" w:sz="4" w:space="0" w:color="auto"/>
              <w:bottom w:val="single" w:sz="4" w:space="0" w:color="auto"/>
              <w:right w:val="single" w:sz="4" w:space="0" w:color="auto"/>
            </w:tcBorders>
            <w:vAlign w:val="center"/>
            <w:hideMark/>
          </w:tcPr>
          <w:p w14:paraId="0D6F186C" w14:textId="77777777" w:rsidR="0057506C" w:rsidRPr="000F554F" w:rsidRDefault="0057506C" w:rsidP="0057506C">
            <w:pPr>
              <w:rPr>
                <w:rFonts w:eastAsia="Times New Roman"/>
                <w:b/>
                <w:bCs/>
                <w:color w:val="000000"/>
              </w:rPr>
            </w:pPr>
            <w:r w:rsidRPr="000F554F">
              <w:rPr>
                <w:rFonts w:eastAsia="Times New Roman"/>
                <w:b/>
                <w:bCs/>
                <w:color w:val="000000"/>
              </w:rPr>
              <w:t> </w:t>
            </w:r>
          </w:p>
        </w:tc>
        <w:tc>
          <w:tcPr>
            <w:tcW w:w="9278" w:type="dxa"/>
            <w:tcBorders>
              <w:top w:val="nil"/>
              <w:left w:val="nil"/>
              <w:bottom w:val="single" w:sz="4" w:space="0" w:color="auto"/>
              <w:right w:val="single" w:sz="4" w:space="0" w:color="auto"/>
            </w:tcBorders>
            <w:vAlign w:val="center"/>
            <w:hideMark/>
          </w:tcPr>
          <w:p w14:paraId="7A08ADBD" w14:textId="77777777" w:rsidR="0057506C" w:rsidRPr="000F554F" w:rsidRDefault="0057506C" w:rsidP="0057506C">
            <w:pPr>
              <w:rPr>
                <w:rFonts w:eastAsia="Times New Roman"/>
                <w:b/>
                <w:bCs/>
                <w:color w:val="000000"/>
              </w:rPr>
            </w:pPr>
            <w:r w:rsidRPr="000F554F">
              <w:rPr>
                <w:rFonts w:eastAsia="Times New Roman"/>
                <w:b/>
                <w:bCs/>
                <w:color w:val="000000"/>
              </w:rPr>
              <w:t>Консультации</w:t>
            </w:r>
          </w:p>
        </w:tc>
        <w:tc>
          <w:tcPr>
            <w:tcW w:w="1174" w:type="dxa"/>
            <w:tcBorders>
              <w:top w:val="nil"/>
              <w:left w:val="nil"/>
              <w:bottom w:val="single" w:sz="4" w:space="0" w:color="auto"/>
              <w:right w:val="single" w:sz="4" w:space="0" w:color="auto"/>
            </w:tcBorders>
            <w:vAlign w:val="center"/>
            <w:hideMark/>
          </w:tcPr>
          <w:p w14:paraId="39FE28F1" w14:textId="77777777" w:rsidR="0057506C" w:rsidRPr="000F554F" w:rsidRDefault="0057506C" w:rsidP="0057506C">
            <w:pPr>
              <w:jc w:val="center"/>
              <w:rPr>
                <w:rFonts w:eastAsia="Times New Roman"/>
                <w:b/>
                <w:bCs/>
                <w:color w:val="000000"/>
              </w:rPr>
            </w:pPr>
            <w:r w:rsidRPr="000F554F">
              <w:rPr>
                <w:rFonts w:eastAsia="Times New Roman"/>
                <w:b/>
                <w:bCs/>
                <w:color w:val="000000"/>
              </w:rPr>
              <w:t>6</w:t>
            </w:r>
          </w:p>
        </w:tc>
        <w:tc>
          <w:tcPr>
            <w:tcW w:w="1769" w:type="dxa"/>
            <w:vMerge/>
            <w:tcBorders>
              <w:left w:val="nil"/>
              <w:right w:val="single" w:sz="4" w:space="0" w:color="auto"/>
            </w:tcBorders>
          </w:tcPr>
          <w:p w14:paraId="7B3A361B" w14:textId="77777777" w:rsidR="0057506C" w:rsidRPr="000F554F" w:rsidRDefault="0057506C" w:rsidP="0057506C">
            <w:pPr>
              <w:jc w:val="center"/>
              <w:rPr>
                <w:rFonts w:eastAsia="Times New Roman"/>
                <w:b/>
                <w:bCs/>
                <w:color w:val="000000"/>
              </w:rPr>
            </w:pPr>
          </w:p>
        </w:tc>
      </w:tr>
      <w:tr w:rsidR="0057506C" w:rsidRPr="000F554F" w14:paraId="1B82AB41" w14:textId="033AA299" w:rsidTr="0030396B">
        <w:trPr>
          <w:trHeight w:val="20"/>
        </w:trPr>
        <w:tc>
          <w:tcPr>
            <w:tcW w:w="2624" w:type="dxa"/>
            <w:tcBorders>
              <w:top w:val="nil"/>
              <w:left w:val="single" w:sz="4" w:space="0" w:color="auto"/>
              <w:bottom w:val="single" w:sz="4" w:space="0" w:color="auto"/>
              <w:right w:val="single" w:sz="4" w:space="0" w:color="auto"/>
            </w:tcBorders>
            <w:vAlign w:val="center"/>
            <w:hideMark/>
          </w:tcPr>
          <w:p w14:paraId="42F004A8" w14:textId="77777777" w:rsidR="0057506C" w:rsidRPr="000F554F" w:rsidRDefault="0057506C" w:rsidP="0057506C">
            <w:pPr>
              <w:rPr>
                <w:rFonts w:eastAsia="Times New Roman"/>
                <w:b/>
                <w:bCs/>
                <w:color w:val="000000"/>
              </w:rPr>
            </w:pPr>
            <w:r w:rsidRPr="000F554F">
              <w:rPr>
                <w:rFonts w:eastAsia="Times New Roman"/>
                <w:b/>
                <w:bCs/>
                <w:color w:val="000000"/>
              </w:rPr>
              <w:t> </w:t>
            </w:r>
          </w:p>
        </w:tc>
        <w:tc>
          <w:tcPr>
            <w:tcW w:w="9278" w:type="dxa"/>
            <w:tcBorders>
              <w:top w:val="nil"/>
              <w:left w:val="nil"/>
              <w:bottom w:val="single" w:sz="4" w:space="0" w:color="auto"/>
              <w:right w:val="single" w:sz="4" w:space="0" w:color="auto"/>
            </w:tcBorders>
            <w:vAlign w:val="center"/>
            <w:hideMark/>
          </w:tcPr>
          <w:p w14:paraId="0CEF8703" w14:textId="77777777" w:rsidR="0057506C" w:rsidRPr="000F554F" w:rsidRDefault="0057506C" w:rsidP="0057506C">
            <w:pPr>
              <w:rPr>
                <w:rFonts w:eastAsia="Times New Roman"/>
                <w:b/>
                <w:bCs/>
                <w:color w:val="000000"/>
              </w:rPr>
            </w:pPr>
            <w:r w:rsidRPr="000F554F">
              <w:rPr>
                <w:rFonts w:eastAsia="Times New Roman"/>
                <w:b/>
                <w:bCs/>
                <w:color w:val="000000"/>
              </w:rPr>
              <w:t>Экзамен квалификационный</w:t>
            </w:r>
          </w:p>
        </w:tc>
        <w:tc>
          <w:tcPr>
            <w:tcW w:w="1174" w:type="dxa"/>
            <w:tcBorders>
              <w:top w:val="nil"/>
              <w:left w:val="nil"/>
              <w:bottom w:val="single" w:sz="4" w:space="0" w:color="auto"/>
              <w:right w:val="single" w:sz="4" w:space="0" w:color="auto"/>
            </w:tcBorders>
            <w:vAlign w:val="center"/>
            <w:hideMark/>
          </w:tcPr>
          <w:p w14:paraId="5C1B39BB" w14:textId="77777777" w:rsidR="0057506C" w:rsidRPr="000F554F" w:rsidRDefault="0057506C" w:rsidP="0057506C">
            <w:pPr>
              <w:jc w:val="center"/>
              <w:rPr>
                <w:rFonts w:eastAsia="Times New Roman"/>
                <w:b/>
                <w:bCs/>
                <w:color w:val="000000"/>
              </w:rPr>
            </w:pPr>
            <w:r w:rsidRPr="000F554F">
              <w:rPr>
                <w:rFonts w:eastAsia="Times New Roman"/>
                <w:b/>
                <w:bCs/>
                <w:color w:val="000000"/>
              </w:rPr>
              <w:t>6</w:t>
            </w:r>
          </w:p>
        </w:tc>
        <w:tc>
          <w:tcPr>
            <w:tcW w:w="1769" w:type="dxa"/>
            <w:vMerge/>
            <w:tcBorders>
              <w:left w:val="nil"/>
              <w:right w:val="single" w:sz="4" w:space="0" w:color="auto"/>
            </w:tcBorders>
          </w:tcPr>
          <w:p w14:paraId="7B7C7390" w14:textId="77777777" w:rsidR="0057506C" w:rsidRPr="000F554F" w:rsidRDefault="0057506C" w:rsidP="0057506C">
            <w:pPr>
              <w:jc w:val="center"/>
              <w:rPr>
                <w:rFonts w:eastAsia="Times New Roman"/>
                <w:b/>
                <w:bCs/>
                <w:color w:val="000000"/>
              </w:rPr>
            </w:pPr>
          </w:p>
        </w:tc>
      </w:tr>
      <w:tr w:rsidR="0057506C" w:rsidRPr="000F554F" w14:paraId="700AB0FD" w14:textId="706A4D0E" w:rsidTr="0030396B">
        <w:trPr>
          <w:trHeight w:val="20"/>
        </w:trPr>
        <w:tc>
          <w:tcPr>
            <w:tcW w:w="2624" w:type="dxa"/>
            <w:tcBorders>
              <w:top w:val="nil"/>
              <w:left w:val="single" w:sz="4" w:space="0" w:color="auto"/>
              <w:bottom w:val="single" w:sz="4" w:space="0" w:color="auto"/>
              <w:right w:val="single" w:sz="4" w:space="0" w:color="auto"/>
            </w:tcBorders>
            <w:vAlign w:val="center"/>
            <w:hideMark/>
          </w:tcPr>
          <w:p w14:paraId="7EF09ACD" w14:textId="77777777" w:rsidR="0057506C" w:rsidRPr="000F554F" w:rsidRDefault="0057506C" w:rsidP="0057506C">
            <w:pPr>
              <w:rPr>
                <w:rFonts w:eastAsia="Times New Roman"/>
                <w:b/>
                <w:bCs/>
                <w:color w:val="000000"/>
              </w:rPr>
            </w:pPr>
            <w:r w:rsidRPr="000F554F">
              <w:rPr>
                <w:rFonts w:eastAsia="Times New Roman"/>
                <w:b/>
                <w:bCs/>
                <w:color w:val="000000"/>
              </w:rPr>
              <w:t> </w:t>
            </w:r>
          </w:p>
        </w:tc>
        <w:tc>
          <w:tcPr>
            <w:tcW w:w="9278" w:type="dxa"/>
            <w:tcBorders>
              <w:top w:val="nil"/>
              <w:left w:val="nil"/>
              <w:bottom w:val="single" w:sz="4" w:space="0" w:color="auto"/>
              <w:right w:val="single" w:sz="4" w:space="0" w:color="auto"/>
            </w:tcBorders>
            <w:vAlign w:val="center"/>
            <w:hideMark/>
          </w:tcPr>
          <w:p w14:paraId="6F6FA188" w14:textId="77777777" w:rsidR="0057506C" w:rsidRPr="000F554F" w:rsidRDefault="0057506C" w:rsidP="0057506C">
            <w:pPr>
              <w:rPr>
                <w:rFonts w:eastAsia="Times New Roman"/>
                <w:b/>
                <w:bCs/>
                <w:color w:val="000000"/>
              </w:rPr>
            </w:pPr>
            <w:r w:rsidRPr="000F554F">
              <w:rPr>
                <w:rFonts w:eastAsia="Times New Roman"/>
                <w:b/>
                <w:bCs/>
                <w:color w:val="000000"/>
              </w:rPr>
              <w:t>Всего теории</w:t>
            </w:r>
          </w:p>
        </w:tc>
        <w:tc>
          <w:tcPr>
            <w:tcW w:w="1174" w:type="dxa"/>
            <w:tcBorders>
              <w:top w:val="nil"/>
              <w:left w:val="nil"/>
              <w:bottom w:val="single" w:sz="4" w:space="0" w:color="auto"/>
              <w:right w:val="single" w:sz="4" w:space="0" w:color="auto"/>
            </w:tcBorders>
            <w:vAlign w:val="center"/>
            <w:hideMark/>
          </w:tcPr>
          <w:p w14:paraId="2894D060" w14:textId="77777777" w:rsidR="0057506C" w:rsidRPr="000F554F" w:rsidRDefault="0057506C" w:rsidP="0057506C">
            <w:pPr>
              <w:jc w:val="center"/>
              <w:rPr>
                <w:rFonts w:eastAsia="Times New Roman"/>
                <w:b/>
                <w:bCs/>
                <w:i/>
                <w:iCs/>
                <w:color w:val="000000"/>
              </w:rPr>
            </w:pPr>
            <w:r w:rsidRPr="000F554F">
              <w:rPr>
                <w:rFonts w:eastAsia="Times New Roman"/>
                <w:b/>
                <w:bCs/>
                <w:i/>
                <w:iCs/>
                <w:color w:val="000000"/>
              </w:rPr>
              <w:t>51</w:t>
            </w:r>
          </w:p>
        </w:tc>
        <w:tc>
          <w:tcPr>
            <w:tcW w:w="1769" w:type="dxa"/>
            <w:vMerge/>
            <w:tcBorders>
              <w:left w:val="nil"/>
              <w:right w:val="single" w:sz="4" w:space="0" w:color="auto"/>
            </w:tcBorders>
          </w:tcPr>
          <w:p w14:paraId="391AF8AA" w14:textId="77777777" w:rsidR="0057506C" w:rsidRPr="000F554F" w:rsidRDefault="0057506C" w:rsidP="0057506C">
            <w:pPr>
              <w:jc w:val="center"/>
              <w:rPr>
                <w:rFonts w:eastAsia="Times New Roman"/>
                <w:b/>
                <w:bCs/>
                <w:i/>
                <w:iCs/>
                <w:color w:val="000000"/>
              </w:rPr>
            </w:pPr>
          </w:p>
        </w:tc>
      </w:tr>
      <w:tr w:rsidR="0057506C" w:rsidRPr="000F554F" w14:paraId="776BCA92" w14:textId="5AC25EDC" w:rsidTr="0030396B">
        <w:trPr>
          <w:trHeight w:val="20"/>
        </w:trPr>
        <w:tc>
          <w:tcPr>
            <w:tcW w:w="2624" w:type="dxa"/>
            <w:tcBorders>
              <w:top w:val="nil"/>
              <w:left w:val="single" w:sz="4" w:space="0" w:color="auto"/>
              <w:bottom w:val="single" w:sz="4" w:space="0" w:color="auto"/>
              <w:right w:val="single" w:sz="4" w:space="0" w:color="auto"/>
            </w:tcBorders>
            <w:vAlign w:val="center"/>
            <w:hideMark/>
          </w:tcPr>
          <w:p w14:paraId="6534CA00" w14:textId="77777777" w:rsidR="0057506C" w:rsidRPr="000F554F" w:rsidRDefault="0057506C" w:rsidP="0057506C">
            <w:pPr>
              <w:rPr>
                <w:rFonts w:eastAsia="Times New Roman"/>
                <w:b/>
                <w:bCs/>
                <w:color w:val="000000"/>
              </w:rPr>
            </w:pPr>
            <w:r w:rsidRPr="000F554F">
              <w:rPr>
                <w:rFonts w:eastAsia="Times New Roman"/>
                <w:b/>
                <w:bCs/>
                <w:color w:val="000000"/>
              </w:rPr>
              <w:t> </w:t>
            </w:r>
          </w:p>
        </w:tc>
        <w:tc>
          <w:tcPr>
            <w:tcW w:w="9278" w:type="dxa"/>
            <w:tcBorders>
              <w:top w:val="nil"/>
              <w:left w:val="nil"/>
              <w:bottom w:val="single" w:sz="4" w:space="0" w:color="auto"/>
              <w:right w:val="single" w:sz="4" w:space="0" w:color="auto"/>
            </w:tcBorders>
            <w:vAlign w:val="center"/>
            <w:hideMark/>
          </w:tcPr>
          <w:p w14:paraId="35365803" w14:textId="77777777" w:rsidR="0057506C" w:rsidRPr="000F554F" w:rsidRDefault="0057506C" w:rsidP="0057506C">
            <w:pPr>
              <w:rPr>
                <w:rFonts w:eastAsia="Times New Roman"/>
                <w:b/>
                <w:bCs/>
                <w:color w:val="000000"/>
              </w:rPr>
            </w:pPr>
            <w:r w:rsidRPr="000F554F">
              <w:rPr>
                <w:rFonts w:eastAsia="Times New Roman"/>
                <w:b/>
                <w:bCs/>
                <w:color w:val="000000"/>
              </w:rPr>
              <w:t>Всего ЛПЗ</w:t>
            </w:r>
          </w:p>
        </w:tc>
        <w:tc>
          <w:tcPr>
            <w:tcW w:w="1174" w:type="dxa"/>
            <w:tcBorders>
              <w:top w:val="nil"/>
              <w:left w:val="nil"/>
              <w:bottom w:val="single" w:sz="4" w:space="0" w:color="auto"/>
              <w:right w:val="single" w:sz="4" w:space="0" w:color="auto"/>
            </w:tcBorders>
            <w:vAlign w:val="center"/>
            <w:hideMark/>
          </w:tcPr>
          <w:p w14:paraId="00DB4828" w14:textId="77777777" w:rsidR="0057506C" w:rsidRPr="000F554F" w:rsidRDefault="0057506C" w:rsidP="0057506C">
            <w:pPr>
              <w:jc w:val="center"/>
              <w:rPr>
                <w:rFonts w:eastAsia="Times New Roman"/>
                <w:b/>
                <w:bCs/>
                <w:i/>
                <w:iCs/>
                <w:color w:val="000000"/>
              </w:rPr>
            </w:pPr>
            <w:r w:rsidRPr="000F554F">
              <w:rPr>
                <w:rFonts w:eastAsia="Times New Roman"/>
                <w:b/>
                <w:bCs/>
                <w:i/>
                <w:iCs/>
                <w:color w:val="000000"/>
              </w:rPr>
              <w:t>18</w:t>
            </w:r>
          </w:p>
        </w:tc>
        <w:tc>
          <w:tcPr>
            <w:tcW w:w="1769" w:type="dxa"/>
            <w:vMerge/>
            <w:tcBorders>
              <w:left w:val="nil"/>
              <w:right w:val="single" w:sz="4" w:space="0" w:color="auto"/>
            </w:tcBorders>
          </w:tcPr>
          <w:p w14:paraId="6DBDF43D" w14:textId="77777777" w:rsidR="0057506C" w:rsidRPr="000F554F" w:rsidRDefault="0057506C" w:rsidP="0057506C">
            <w:pPr>
              <w:jc w:val="center"/>
              <w:rPr>
                <w:rFonts w:eastAsia="Times New Roman"/>
                <w:b/>
                <w:bCs/>
                <w:i/>
                <w:iCs/>
                <w:color w:val="000000"/>
              </w:rPr>
            </w:pPr>
          </w:p>
        </w:tc>
      </w:tr>
      <w:tr w:rsidR="0057506C" w:rsidRPr="000F554F" w14:paraId="76495D59" w14:textId="2B4FAB97" w:rsidTr="0030396B">
        <w:trPr>
          <w:trHeight w:val="20"/>
        </w:trPr>
        <w:tc>
          <w:tcPr>
            <w:tcW w:w="2624" w:type="dxa"/>
            <w:tcBorders>
              <w:top w:val="nil"/>
              <w:left w:val="single" w:sz="4" w:space="0" w:color="auto"/>
              <w:bottom w:val="single" w:sz="4" w:space="0" w:color="auto"/>
              <w:right w:val="single" w:sz="4" w:space="0" w:color="auto"/>
            </w:tcBorders>
            <w:vAlign w:val="center"/>
            <w:hideMark/>
          </w:tcPr>
          <w:p w14:paraId="7D472B0A" w14:textId="77777777" w:rsidR="0057506C" w:rsidRPr="000F554F" w:rsidRDefault="0057506C" w:rsidP="0057506C">
            <w:pPr>
              <w:rPr>
                <w:rFonts w:eastAsia="Times New Roman"/>
                <w:b/>
                <w:bCs/>
                <w:color w:val="000000"/>
              </w:rPr>
            </w:pPr>
            <w:r w:rsidRPr="000F554F">
              <w:rPr>
                <w:rFonts w:eastAsia="Times New Roman"/>
                <w:b/>
                <w:bCs/>
                <w:color w:val="000000"/>
              </w:rPr>
              <w:t> </w:t>
            </w:r>
          </w:p>
        </w:tc>
        <w:tc>
          <w:tcPr>
            <w:tcW w:w="9278" w:type="dxa"/>
            <w:tcBorders>
              <w:top w:val="nil"/>
              <w:left w:val="nil"/>
              <w:bottom w:val="single" w:sz="4" w:space="0" w:color="auto"/>
              <w:right w:val="single" w:sz="4" w:space="0" w:color="auto"/>
            </w:tcBorders>
            <w:vAlign w:val="center"/>
            <w:hideMark/>
          </w:tcPr>
          <w:p w14:paraId="2E4B0882" w14:textId="77777777" w:rsidR="0057506C" w:rsidRPr="000F554F" w:rsidRDefault="0057506C" w:rsidP="0057506C">
            <w:pPr>
              <w:rPr>
                <w:rFonts w:eastAsia="Times New Roman"/>
                <w:b/>
                <w:bCs/>
                <w:color w:val="000000"/>
              </w:rPr>
            </w:pPr>
            <w:r w:rsidRPr="000F554F">
              <w:rPr>
                <w:rFonts w:eastAsia="Times New Roman"/>
                <w:b/>
                <w:bCs/>
                <w:color w:val="000000"/>
              </w:rPr>
              <w:t>Всего самостоятельной работы</w:t>
            </w:r>
          </w:p>
        </w:tc>
        <w:tc>
          <w:tcPr>
            <w:tcW w:w="1174" w:type="dxa"/>
            <w:tcBorders>
              <w:top w:val="nil"/>
              <w:left w:val="nil"/>
              <w:bottom w:val="single" w:sz="4" w:space="0" w:color="auto"/>
              <w:right w:val="single" w:sz="4" w:space="0" w:color="auto"/>
            </w:tcBorders>
            <w:vAlign w:val="center"/>
            <w:hideMark/>
          </w:tcPr>
          <w:p w14:paraId="0F923008" w14:textId="77777777" w:rsidR="0057506C" w:rsidRPr="000F554F" w:rsidRDefault="0057506C" w:rsidP="0057506C">
            <w:pPr>
              <w:jc w:val="center"/>
              <w:rPr>
                <w:rFonts w:eastAsia="Times New Roman"/>
                <w:b/>
                <w:bCs/>
                <w:i/>
                <w:iCs/>
                <w:color w:val="000000"/>
              </w:rPr>
            </w:pPr>
            <w:r w:rsidRPr="000F554F">
              <w:rPr>
                <w:rFonts w:eastAsia="Times New Roman"/>
                <w:b/>
                <w:bCs/>
                <w:i/>
                <w:iCs/>
                <w:color w:val="000000"/>
              </w:rPr>
              <w:t>35</w:t>
            </w:r>
          </w:p>
        </w:tc>
        <w:tc>
          <w:tcPr>
            <w:tcW w:w="1769" w:type="dxa"/>
            <w:vMerge/>
            <w:tcBorders>
              <w:left w:val="nil"/>
              <w:right w:val="single" w:sz="4" w:space="0" w:color="auto"/>
            </w:tcBorders>
          </w:tcPr>
          <w:p w14:paraId="2A769B32" w14:textId="77777777" w:rsidR="0057506C" w:rsidRPr="000F554F" w:rsidRDefault="0057506C" w:rsidP="0057506C">
            <w:pPr>
              <w:jc w:val="center"/>
              <w:rPr>
                <w:rFonts w:eastAsia="Times New Roman"/>
                <w:b/>
                <w:bCs/>
                <w:i/>
                <w:iCs/>
                <w:color w:val="000000"/>
              </w:rPr>
            </w:pPr>
          </w:p>
        </w:tc>
      </w:tr>
      <w:tr w:rsidR="0057506C" w:rsidRPr="000F554F" w14:paraId="37ECC9C9" w14:textId="232C90C0" w:rsidTr="0030396B">
        <w:trPr>
          <w:trHeight w:val="20"/>
        </w:trPr>
        <w:tc>
          <w:tcPr>
            <w:tcW w:w="2624" w:type="dxa"/>
            <w:tcBorders>
              <w:top w:val="nil"/>
              <w:left w:val="single" w:sz="4" w:space="0" w:color="auto"/>
              <w:bottom w:val="single" w:sz="4" w:space="0" w:color="auto"/>
              <w:right w:val="single" w:sz="4" w:space="0" w:color="auto"/>
            </w:tcBorders>
            <w:vAlign w:val="center"/>
            <w:hideMark/>
          </w:tcPr>
          <w:p w14:paraId="778F133E" w14:textId="77777777" w:rsidR="0057506C" w:rsidRPr="000F554F" w:rsidRDefault="0057506C" w:rsidP="0057506C">
            <w:pPr>
              <w:rPr>
                <w:rFonts w:eastAsia="Times New Roman"/>
                <w:b/>
                <w:bCs/>
                <w:color w:val="000000"/>
              </w:rPr>
            </w:pPr>
            <w:r w:rsidRPr="000F554F">
              <w:rPr>
                <w:rFonts w:eastAsia="Times New Roman"/>
                <w:b/>
                <w:bCs/>
                <w:color w:val="000000"/>
              </w:rPr>
              <w:t> </w:t>
            </w:r>
          </w:p>
        </w:tc>
        <w:tc>
          <w:tcPr>
            <w:tcW w:w="9278" w:type="dxa"/>
            <w:tcBorders>
              <w:top w:val="nil"/>
              <w:left w:val="nil"/>
              <w:bottom w:val="single" w:sz="4" w:space="0" w:color="auto"/>
              <w:right w:val="single" w:sz="4" w:space="0" w:color="auto"/>
            </w:tcBorders>
            <w:vAlign w:val="center"/>
            <w:hideMark/>
          </w:tcPr>
          <w:p w14:paraId="46E231BA" w14:textId="77777777" w:rsidR="0057506C" w:rsidRPr="000F554F" w:rsidRDefault="0057506C" w:rsidP="0057506C">
            <w:pPr>
              <w:rPr>
                <w:rFonts w:eastAsia="Times New Roman"/>
                <w:b/>
                <w:bCs/>
                <w:color w:val="000000"/>
              </w:rPr>
            </w:pPr>
            <w:r w:rsidRPr="000F554F">
              <w:rPr>
                <w:rFonts w:eastAsia="Times New Roman"/>
                <w:b/>
                <w:bCs/>
                <w:color w:val="000000"/>
              </w:rPr>
              <w:t>Промежуточная аттестация</w:t>
            </w:r>
          </w:p>
        </w:tc>
        <w:tc>
          <w:tcPr>
            <w:tcW w:w="1174" w:type="dxa"/>
            <w:tcBorders>
              <w:top w:val="nil"/>
              <w:left w:val="nil"/>
              <w:bottom w:val="single" w:sz="4" w:space="0" w:color="auto"/>
              <w:right w:val="single" w:sz="4" w:space="0" w:color="auto"/>
            </w:tcBorders>
            <w:vAlign w:val="center"/>
            <w:hideMark/>
          </w:tcPr>
          <w:p w14:paraId="6E9A7E51" w14:textId="77777777" w:rsidR="0057506C" w:rsidRPr="000F554F" w:rsidRDefault="0057506C" w:rsidP="0057506C">
            <w:pPr>
              <w:jc w:val="center"/>
              <w:rPr>
                <w:rFonts w:eastAsia="Times New Roman"/>
                <w:b/>
                <w:bCs/>
                <w:i/>
                <w:iCs/>
                <w:color w:val="000000"/>
              </w:rPr>
            </w:pPr>
            <w:r w:rsidRPr="000F554F">
              <w:rPr>
                <w:rFonts w:eastAsia="Times New Roman"/>
                <w:b/>
                <w:bCs/>
                <w:i/>
                <w:iCs/>
                <w:color w:val="000000"/>
              </w:rPr>
              <w:t>12</w:t>
            </w:r>
          </w:p>
        </w:tc>
        <w:tc>
          <w:tcPr>
            <w:tcW w:w="1769" w:type="dxa"/>
            <w:vMerge/>
            <w:tcBorders>
              <w:left w:val="nil"/>
              <w:right w:val="single" w:sz="4" w:space="0" w:color="auto"/>
            </w:tcBorders>
          </w:tcPr>
          <w:p w14:paraId="7FB9E971" w14:textId="77777777" w:rsidR="0057506C" w:rsidRPr="000F554F" w:rsidRDefault="0057506C" w:rsidP="0057506C">
            <w:pPr>
              <w:jc w:val="center"/>
              <w:rPr>
                <w:rFonts w:eastAsia="Times New Roman"/>
                <w:b/>
                <w:bCs/>
                <w:i/>
                <w:iCs/>
                <w:color w:val="000000"/>
              </w:rPr>
            </w:pPr>
          </w:p>
        </w:tc>
      </w:tr>
      <w:tr w:rsidR="0057506C" w:rsidRPr="000F554F" w14:paraId="3CF1E6B9" w14:textId="1A3D9022" w:rsidTr="0030396B">
        <w:trPr>
          <w:trHeight w:val="20"/>
        </w:trPr>
        <w:tc>
          <w:tcPr>
            <w:tcW w:w="2624" w:type="dxa"/>
            <w:tcBorders>
              <w:top w:val="nil"/>
              <w:left w:val="single" w:sz="4" w:space="0" w:color="auto"/>
              <w:bottom w:val="single" w:sz="4" w:space="0" w:color="auto"/>
              <w:right w:val="single" w:sz="4" w:space="0" w:color="auto"/>
            </w:tcBorders>
            <w:vAlign w:val="center"/>
            <w:hideMark/>
          </w:tcPr>
          <w:p w14:paraId="1205EE47" w14:textId="77777777" w:rsidR="0057506C" w:rsidRPr="000F554F" w:rsidRDefault="0057506C" w:rsidP="0057506C">
            <w:pPr>
              <w:rPr>
                <w:rFonts w:eastAsia="Times New Roman"/>
                <w:b/>
                <w:bCs/>
                <w:color w:val="000000"/>
              </w:rPr>
            </w:pPr>
            <w:r w:rsidRPr="000F554F">
              <w:rPr>
                <w:rFonts w:eastAsia="Times New Roman"/>
                <w:b/>
                <w:bCs/>
                <w:color w:val="000000"/>
              </w:rPr>
              <w:t> </w:t>
            </w:r>
          </w:p>
        </w:tc>
        <w:tc>
          <w:tcPr>
            <w:tcW w:w="9278" w:type="dxa"/>
            <w:tcBorders>
              <w:top w:val="nil"/>
              <w:left w:val="nil"/>
              <w:bottom w:val="single" w:sz="4" w:space="0" w:color="auto"/>
              <w:right w:val="single" w:sz="4" w:space="0" w:color="auto"/>
            </w:tcBorders>
            <w:vAlign w:val="center"/>
            <w:hideMark/>
          </w:tcPr>
          <w:p w14:paraId="0892CD7F" w14:textId="77777777" w:rsidR="0057506C" w:rsidRPr="000F554F" w:rsidRDefault="0057506C" w:rsidP="0057506C">
            <w:pPr>
              <w:rPr>
                <w:rFonts w:eastAsia="Times New Roman"/>
                <w:b/>
                <w:bCs/>
                <w:color w:val="000000"/>
              </w:rPr>
            </w:pPr>
            <w:r w:rsidRPr="000F554F">
              <w:rPr>
                <w:rFonts w:eastAsia="Times New Roman"/>
                <w:b/>
                <w:bCs/>
                <w:color w:val="000000"/>
              </w:rPr>
              <w:t>Итого:</w:t>
            </w:r>
          </w:p>
        </w:tc>
        <w:tc>
          <w:tcPr>
            <w:tcW w:w="1174" w:type="dxa"/>
            <w:tcBorders>
              <w:top w:val="nil"/>
              <w:left w:val="nil"/>
              <w:bottom w:val="single" w:sz="4" w:space="0" w:color="auto"/>
              <w:right w:val="single" w:sz="4" w:space="0" w:color="auto"/>
            </w:tcBorders>
            <w:vAlign w:val="center"/>
            <w:hideMark/>
          </w:tcPr>
          <w:p w14:paraId="02E2415B" w14:textId="77777777" w:rsidR="0057506C" w:rsidRPr="000F554F" w:rsidRDefault="0057506C" w:rsidP="0057506C">
            <w:pPr>
              <w:jc w:val="center"/>
              <w:rPr>
                <w:rFonts w:eastAsia="Times New Roman"/>
                <w:b/>
                <w:bCs/>
                <w:color w:val="000000"/>
              </w:rPr>
            </w:pPr>
            <w:r w:rsidRPr="000F554F">
              <w:rPr>
                <w:rFonts w:eastAsia="Times New Roman"/>
                <w:b/>
                <w:bCs/>
                <w:color w:val="000000"/>
              </w:rPr>
              <w:t>116</w:t>
            </w:r>
          </w:p>
        </w:tc>
        <w:tc>
          <w:tcPr>
            <w:tcW w:w="1769" w:type="dxa"/>
            <w:vMerge/>
            <w:tcBorders>
              <w:left w:val="nil"/>
              <w:bottom w:val="single" w:sz="4" w:space="0" w:color="auto"/>
              <w:right w:val="single" w:sz="4" w:space="0" w:color="auto"/>
            </w:tcBorders>
          </w:tcPr>
          <w:p w14:paraId="46CF3A66" w14:textId="77777777" w:rsidR="0057506C" w:rsidRPr="000F554F" w:rsidRDefault="0057506C" w:rsidP="0057506C">
            <w:pPr>
              <w:jc w:val="center"/>
              <w:rPr>
                <w:rFonts w:eastAsia="Times New Roman"/>
                <w:b/>
                <w:bCs/>
                <w:color w:val="000000"/>
              </w:rPr>
            </w:pPr>
          </w:p>
        </w:tc>
      </w:tr>
    </w:tbl>
    <w:p w14:paraId="2FAB8F48" w14:textId="1F6B55C5" w:rsidR="000F554F" w:rsidRPr="00D1769F" w:rsidRDefault="000F554F" w:rsidP="002B28C1">
      <w:pPr>
        <w:sectPr w:rsidR="000F554F" w:rsidRPr="00D1769F" w:rsidSect="00607132">
          <w:pgSz w:w="16838" w:h="11906" w:orient="landscape"/>
          <w:pgMar w:top="1701" w:right="1134" w:bottom="851" w:left="1134" w:header="709" w:footer="709" w:gutter="0"/>
          <w:cols w:space="708"/>
          <w:docGrid w:linePitch="360"/>
        </w:sectPr>
      </w:pPr>
    </w:p>
    <w:p w14:paraId="766D41A6" w14:textId="50C17E85" w:rsidR="00607132" w:rsidRDefault="0075660C" w:rsidP="0075660C">
      <w:pPr>
        <w:pStyle w:val="2"/>
        <w:rPr>
          <w:rFonts w:ascii="Times New Roman" w:hAnsi="Times New Roman" w:cs="Times New Roman"/>
          <w:b/>
          <w:bCs/>
          <w:color w:val="auto"/>
          <w:sz w:val="24"/>
          <w:szCs w:val="24"/>
        </w:rPr>
      </w:pPr>
      <w:bookmarkStart w:id="9" w:name="_Toc192763262"/>
      <w:r>
        <w:rPr>
          <w:rFonts w:ascii="Times New Roman" w:hAnsi="Times New Roman" w:cs="Times New Roman"/>
          <w:b/>
          <w:bCs/>
          <w:color w:val="auto"/>
          <w:sz w:val="24"/>
          <w:szCs w:val="24"/>
        </w:rPr>
        <w:lastRenderedPageBreak/>
        <w:t>3.</w:t>
      </w:r>
      <w:r w:rsidR="001A4387" w:rsidRPr="00D1769F">
        <w:rPr>
          <w:rFonts w:ascii="Times New Roman" w:hAnsi="Times New Roman" w:cs="Times New Roman"/>
          <w:b/>
          <w:bCs/>
          <w:color w:val="auto"/>
          <w:sz w:val="24"/>
          <w:szCs w:val="24"/>
        </w:rPr>
        <w:t>Условия реализации программы учебной дисциплины</w:t>
      </w:r>
      <w:bookmarkEnd w:id="9"/>
    </w:p>
    <w:p w14:paraId="37ABDB38" w14:textId="2B09705B" w:rsidR="00607132" w:rsidRPr="00D1769F" w:rsidRDefault="001A4387" w:rsidP="001A4387">
      <w:pPr>
        <w:pStyle w:val="2"/>
        <w:rPr>
          <w:rFonts w:ascii="Times New Roman" w:hAnsi="Times New Roman" w:cs="Times New Roman"/>
          <w:b/>
          <w:bCs/>
          <w:color w:val="auto"/>
          <w:sz w:val="24"/>
          <w:szCs w:val="24"/>
        </w:rPr>
      </w:pPr>
      <w:bookmarkStart w:id="10" w:name="_Toc192763263"/>
      <w:r w:rsidRPr="00D1769F">
        <w:rPr>
          <w:rFonts w:ascii="Times New Roman" w:hAnsi="Times New Roman" w:cs="Times New Roman"/>
          <w:b/>
          <w:bCs/>
          <w:color w:val="auto"/>
          <w:sz w:val="24"/>
          <w:szCs w:val="24"/>
        </w:rPr>
        <w:t>3</w:t>
      </w:r>
      <w:r w:rsidR="00607132" w:rsidRPr="00D1769F">
        <w:rPr>
          <w:rFonts w:ascii="Times New Roman" w:hAnsi="Times New Roman" w:cs="Times New Roman"/>
          <w:b/>
          <w:bCs/>
          <w:color w:val="auto"/>
          <w:sz w:val="24"/>
          <w:szCs w:val="24"/>
        </w:rPr>
        <w:t>.1. Материально-техническое и кадровое обеспечение</w:t>
      </w:r>
      <w:bookmarkEnd w:id="10"/>
    </w:p>
    <w:p w14:paraId="60FA8A54" w14:textId="77777777" w:rsidR="00607132" w:rsidRPr="00D1769F" w:rsidRDefault="00607132" w:rsidP="00607132">
      <w:pPr>
        <w:ind w:left="360"/>
        <w:jc w:val="both"/>
        <w:rPr>
          <w:sz w:val="16"/>
          <w:szCs w:val="16"/>
        </w:rPr>
      </w:pPr>
    </w:p>
    <w:p w14:paraId="0699AA09" w14:textId="2428251B" w:rsidR="00607132" w:rsidRPr="00D1769F" w:rsidRDefault="001A4387" w:rsidP="00607132">
      <w:pPr>
        <w:jc w:val="both"/>
      </w:pPr>
      <w:bookmarkStart w:id="11" w:name="_Toc192763264"/>
      <w:r w:rsidRPr="00D1769F">
        <w:rPr>
          <w:rStyle w:val="20"/>
          <w:rFonts w:ascii="Times New Roman" w:hAnsi="Times New Roman" w:cs="Times New Roman"/>
          <w:b/>
          <w:bCs/>
          <w:color w:val="auto"/>
          <w:sz w:val="24"/>
          <w:szCs w:val="24"/>
        </w:rPr>
        <w:t>3</w:t>
      </w:r>
      <w:r w:rsidR="00607132" w:rsidRPr="00D1769F">
        <w:rPr>
          <w:rStyle w:val="20"/>
          <w:rFonts w:ascii="Times New Roman" w:hAnsi="Times New Roman" w:cs="Times New Roman"/>
          <w:b/>
          <w:bCs/>
          <w:color w:val="auto"/>
          <w:sz w:val="24"/>
          <w:szCs w:val="24"/>
        </w:rPr>
        <w:t>.2. Информационное обеспечение реализации программы</w:t>
      </w:r>
      <w:bookmarkEnd w:id="11"/>
      <w:r w:rsidR="00607132" w:rsidRPr="00D1769F">
        <w:rPr>
          <w:rStyle w:val="20"/>
          <w:rFonts w:ascii="Times New Roman" w:hAnsi="Times New Roman" w:cs="Times New Roman"/>
          <w:color w:val="auto"/>
        </w:rPr>
        <w:t xml:space="preserve"> </w:t>
      </w:r>
      <w:r w:rsidR="00607132" w:rsidRPr="00D1769F">
        <w:t>(указывается в соответствии с п. 6 раздела I данных Требований)</w:t>
      </w:r>
    </w:p>
    <w:p w14:paraId="2BBDA2D3" w14:textId="77777777" w:rsidR="00434808" w:rsidRDefault="00434808" w:rsidP="00434808">
      <w:pPr>
        <w:rPr>
          <w:b/>
          <w:bCs/>
        </w:rPr>
      </w:pPr>
      <w:r w:rsidRPr="0075660C">
        <w:rPr>
          <w:b/>
          <w:bCs/>
        </w:rPr>
        <w:t xml:space="preserve">«Симулятор </w:t>
      </w:r>
      <w:r>
        <w:rPr>
          <w:b/>
          <w:bCs/>
        </w:rPr>
        <w:t xml:space="preserve">БПЛА» </w:t>
      </w:r>
    </w:p>
    <w:p w14:paraId="501CD5DD" w14:textId="77777777" w:rsidR="00607132" w:rsidRPr="00D1769F" w:rsidRDefault="00607132" w:rsidP="00607132">
      <w:pPr>
        <w:rPr>
          <w:b/>
          <w:sz w:val="16"/>
          <w:szCs w:val="16"/>
        </w:rPr>
      </w:pPr>
    </w:p>
    <w:p w14:paraId="7D455AC5" w14:textId="7B0277B2" w:rsidR="00607132" w:rsidRPr="00D1769F" w:rsidRDefault="001A4387" w:rsidP="00607132">
      <w:pPr>
        <w:rPr>
          <w:b/>
        </w:rPr>
      </w:pPr>
      <w:r w:rsidRPr="00D1769F">
        <w:rPr>
          <w:b/>
        </w:rPr>
        <w:t>3</w:t>
      </w:r>
      <w:r w:rsidR="00607132" w:rsidRPr="00D1769F">
        <w:rPr>
          <w:b/>
        </w:rPr>
        <w:t>.2.1. Основные печатные/электронные издания:</w:t>
      </w:r>
    </w:p>
    <w:p w14:paraId="6F15E71B" w14:textId="77777777" w:rsidR="007068C7" w:rsidRPr="00D1769F" w:rsidRDefault="007068C7" w:rsidP="00BC5640">
      <w:pPr>
        <w:jc w:val="both"/>
        <w:rPr>
          <w:b/>
          <w:bCs/>
        </w:rPr>
      </w:pPr>
    </w:p>
    <w:p w14:paraId="19209A68" w14:textId="0F9EAD59" w:rsidR="00BC5640" w:rsidRPr="00D1769F" w:rsidRDefault="007068C7" w:rsidP="00BC5640">
      <w:pPr>
        <w:jc w:val="both"/>
      </w:pPr>
      <w:r w:rsidRPr="00D1769F">
        <w:rPr>
          <w:b/>
          <w:bCs/>
        </w:rPr>
        <w:t xml:space="preserve">3.2.2. </w:t>
      </w:r>
      <w:r w:rsidR="00BC5640" w:rsidRPr="00D1769F">
        <w:rPr>
          <w:b/>
          <w:bCs/>
        </w:rPr>
        <w:t>Дополнительная:</w:t>
      </w:r>
    </w:p>
    <w:p w14:paraId="45F714C6" w14:textId="66AB3036" w:rsidR="001C0167" w:rsidRDefault="00993DF4" w:rsidP="001C0167">
      <w:pPr>
        <w:spacing w:line="242" w:lineRule="auto"/>
        <w:ind w:right="151"/>
        <w:jc w:val="both"/>
      </w:pPr>
      <w:hyperlink r:id="rId9" w:history="1">
        <w:r w:rsidRPr="00E2652C">
          <w:rPr>
            <w:rStyle w:val="ac"/>
          </w:rPr>
          <w:t>https://dronomania.ru/faq/fpv-dron-simulyatory.html?utm_referrer=https%3A%2F%2Fyandex.ru%2F</w:t>
        </w:r>
      </w:hyperlink>
    </w:p>
    <w:p w14:paraId="0290CA78" w14:textId="16F1738C" w:rsidR="0063099B" w:rsidRDefault="0063099B">
      <w:pPr>
        <w:spacing w:after="160" w:line="278" w:lineRule="auto"/>
        <w:rPr>
          <w:b/>
        </w:rPr>
      </w:pPr>
      <w:hyperlink r:id="rId10" w:history="1">
        <w:r w:rsidRPr="00E2652C">
          <w:rPr>
            <w:rStyle w:val="ac"/>
            <w:b/>
          </w:rPr>
          <w:t>https://uavprofsim.com/licenses/uavprof_drone_simulator_dronsim/</w:t>
        </w:r>
      </w:hyperlink>
    </w:p>
    <w:p w14:paraId="14CE320E" w14:textId="43F67A83" w:rsidR="0008701C" w:rsidRDefault="0008701C">
      <w:pPr>
        <w:spacing w:after="160" w:line="278" w:lineRule="auto"/>
        <w:rPr>
          <w:b/>
        </w:rPr>
      </w:pPr>
      <w:hyperlink r:id="rId11" w:history="1">
        <w:r w:rsidRPr="00E2652C">
          <w:rPr>
            <w:rStyle w:val="ac"/>
            <w:b/>
          </w:rPr>
          <w:t>https://oblsut55.ru/wp-content/uploads/2023/09/Мастер-класс-FPV-дрон-симулятор-методы-управления.pdf</w:t>
        </w:r>
      </w:hyperlink>
    </w:p>
    <w:p w14:paraId="6C2061C7" w14:textId="5F212D65" w:rsidR="00993DF4" w:rsidRDefault="00993DF4">
      <w:pPr>
        <w:spacing w:after="160" w:line="278" w:lineRule="auto"/>
        <w:rPr>
          <w:b/>
        </w:rPr>
      </w:pPr>
      <w:hyperlink r:id="rId12" w:history="1">
        <w:r w:rsidRPr="00E2652C">
          <w:rPr>
            <w:rStyle w:val="ac"/>
            <w:b/>
          </w:rPr>
          <w:t>https://квадросим.рф/education</w:t>
        </w:r>
      </w:hyperlink>
    </w:p>
    <w:p w14:paraId="3F9558EA" w14:textId="73D09A07" w:rsidR="001A4387" w:rsidRDefault="00993DF4">
      <w:pPr>
        <w:spacing w:after="160" w:line="278" w:lineRule="auto"/>
        <w:rPr>
          <w:b/>
        </w:rPr>
      </w:pPr>
      <w:hyperlink r:id="rId13" w:history="1">
        <w:r w:rsidRPr="00E2652C">
          <w:rPr>
            <w:rStyle w:val="ac"/>
            <w:b/>
          </w:rPr>
          <w:t>https://pl-llc.ru/press/news/osobennosti_podgotovki_operatorov_bpla_v_2023_godu_s_primeneniem_vr_tekhnologiy/</w:t>
        </w:r>
      </w:hyperlink>
    </w:p>
    <w:p w14:paraId="43E7337B" w14:textId="6FE51A5A" w:rsidR="00993DF4" w:rsidRDefault="00993DF4">
      <w:pPr>
        <w:spacing w:after="160" w:line="278" w:lineRule="auto"/>
        <w:rPr>
          <w:b/>
        </w:rPr>
      </w:pPr>
      <w:hyperlink r:id="rId14" w:history="1">
        <w:r w:rsidRPr="00E2652C">
          <w:rPr>
            <w:rStyle w:val="ac"/>
            <w:b/>
          </w:rPr>
          <w:t>https://microkontroller.ru/drones/simulyator-poleta-dronov/</w:t>
        </w:r>
      </w:hyperlink>
    </w:p>
    <w:p w14:paraId="78060EC2" w14:textId="45CDAAAC" w:rsidR="00434808" w:rsidRDefault="00434808">
      <w:pPr>
        <w:spacing w:after="160" w:line="278" w:lineRule="auto"/>
        <w:rPr>
          <w:b/>
        </w:rPr>
      </w:pPr>
      <w:r>
        <w:rPr>
          <w:b/>
        </w:rPr>
        <w:br w:type="page"/>
      </w:r>
    </w:p>
    <w:p w14:paraId="5DFE2A60" w14:textId="6F69BFAC" w:rsidR="001A4387" w:rsidRDefault="00E26626" w:rsidP="001A4387">
      <w:pPr>
        <w:pStyle w:val="2"/>
        <w:rPr>
          <w:rFonts w:ascii="Times New Roman" w:hAnsi="Times New Roman" w:cs="Times New Roman"/>
          <w:b/>
          <w:bCs/>
          <w:color w:val="auto"/>
          <w:sz w:val="24"/>
          <w:szCs w:val="24"/>
        </w:rPr>
      </w:pPr>
      <w:bookmarkStart w:id="12" w:name="_Toc192763265"/>
      <w:r w:rsidRPr="00D1769F">
        <w:rPr>
          <w:rFonts w:ascii="Times New Roman" w:hAnsi="Times New Roman" w:cs="Times New Roman"/>
          <w:b/>
          <w:bCs/>
          <w:color w:val="auto"/>
          <w:sz w:val="24"/>
          <w:szCs w:val="24"/>
        </w:rPr>
        <w:lastRenderedPageBreak/>
        <w:t>4</w:t>
      </w:r>
      <w:r w:rsidR="001A4387" w:rsidRPr="00D1769F">
        <w:rPr>
          <w:rFonts w:ascii="Times New Roman" w:hAnsi="Times New Roman" w:cs="Times New Roman"/>
          <w:b/>
          <w:bCs/>
          <w:color w:val="auto"/>
          <w:sz w:val="24"/>
          <w:szCs w:val="24"/>
        </w:rPr>
        <w:t>. Контроль и оценка результатов освоения цифрового модуля</w:t>
      </w:r>
      <w:bookmarkEnd w:id="12"/>
    </w:p>
    <w:tbl>
      <w:tblPr>
        <w:tblW w:w="95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2837"/>
        <w:gridCol w:w="1708"/>
      </w:tblGrid>
      <w:tr w:rsidR="00D1769F" w:rsidRPr="00D1769F" w14:paraId="62648B25"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vAlign w:val="center"/>
            <w:hideMark/>
          </w:tcPr>
          <w:p w14:paraId="7AAC7DF6" w14:textId="77777777" w:rsidR="001A4387" w:rsidRPr="00D1769F" w:rsidRDefault="001A4387" w:rsidP="00F128A8">
            <w:pPr>
              <w:suppressAutoHyphens/>
              <w:jc w:val="center"/>
              <w:rPr>
                <w:b/>
                <w:bCs/>
              </w:rPr>
            </w:pPr>
            <w:r w:rsidRPr="00D1769F">
              <w:rPr>
                <w:b/>
                <w:bCs/>
              </w:rPr>
              <w:t>Код ПК, ОК</w:t>
            </w:r>
          </w:p>
        </w:tc>
        <w:tc>
          <w:tcPr>
            <w:tcW w:w="2837" w:type="dxa"/>
            <w:tcBorders>
              <w:top w:val="single" w:sz="4" w:space="0" w:color="auto"/>
              <w:left w:val="single" w:sz="4" w:space="0" w:color="auto"/>
              <w:bottom w:val="single" w:sz="4" w:space="0" w:color="auto"/>
              <w:right w:val="single" w:sz="4" w:space="0" w:color="auto"/>
            </w:tcBorders>
            <w:vAlign w:val="center"/>
            <w:hideMark/>
          </w:tcPr>
          <w:p w14:paraId="46694572" w14:textId="77777777" w:rsidR="001A4387" w:rsidRPr="00D1769F" w:rsidRDefault="001A4387" w:rsidP="00F128A8">
            <w:pPr>
              <w:suppressAutoHyphens/>
              <w:jc w:val="center"/>
              <w:rPr>
                <w:b/>
                <w:bCs/>
              </w:rPr>
            </w:pPr>
            <w:r w:rsidRPr="00D1769F">
              <w:rPr>
                <w:b/>
                <w:bCs/>
              </w:rPr>
              <w:t>Критерии оценки</w:t>
            </w:r>
          </w:p>
        </w:tc>
        <w:tc>
          <w:tcPr>
            <w:tcW w:w="1708" w:type="dxa"/>
            <w:tcBorders>
              <w:top w:val="single" w:sz="4" w:space="0" w:color="auto"/>
              <w:left w:val="single" w:sz="4" w:space="0" w:color="auto"/>
              <w:bottom w:val="single" w:sz="4" w:space="0" w:color="auto"/>
              <w:right w:val="single" w:sz="4" w:space="0" w:color="auto"/>
            </w:tcBorders>
            <w:vAlign w:val="center"/>
            <w:hideMark/>
          </w:tcPr>
          <w:p w14:paraId="4F9A02A6" w14:textId="77777777" w:rsidR="001A4387" w:rsidRPr="00D1769F" w:rsidRDefault="001A4387" w:rsidP="00F128A8">
            <w:pPr>
              <w:suppressAutoHyphens/>
              <w:jc w:val="center"/>
              <w:rPr>
                <w:b/>
                <w:bCs/>
              </w:rPr>
            </w:pPr>
            <w:r w:rsidRPr="00D1769F">
              <w:rPr>
                <w:b/>
                <w:bCs/>
              </w:rPr>
              <w:t>Методы оценки</w:t>
            </w:r>
          </w:p>
        </w:tc>
      </w:tr>
      <w:tr w:rsidR="00D1769F" w:rsidRPr="00D1769F" w14:paraId="350E38D8" w14:textId="77777777" w:rsidTr="00DC70D9">
        <w:trPr>
          <w:trHeight w:val="20"/>
        </w:trPr>
        <w:tc>
          <w:tcPr>
            <w:tcW w:w="4962" w:type="dxa"/>
            <w:tcBorders>
              <w:top w:val="single" w:sz="4" w:space="0" w:color="auto"/>
              <w:left w:val="single" w:sz="4" w:space="0" w:color="auto"/>
              <w:bottom w:val="single" w:sz="4" w:space="0" w:color="auto"/>
              <w:right w:val="single" w:sz="4" w:space="0" w:color="auto"/>
            </w:tcBorders>
          </w:tcPr>
          <w:p w14:paraId="463AF969" w14:textId="484CC13D" w:rsidR="00D240B1" w:rsidRPr="00D1769F" w:rsidRDefault="00D240B1" w:rsidP="00F128A8">
            <w:pPr>
              <w:suppressAutoHyphens/>
            </w:pPr>
          </w:p>
        </w:tc>
        <w:tc>
          <w:tcPr>
            <w:tcW w:w="2837" w:type="dxa"/>
            <w:tcBorders>
              <w:top w:val="single" w:sz="4" w:space="0" w:color="auto"/>
              <w:left w:val="single" w:sz="4" w:space="0" w:color="auto"/>
              <w:bottom w:val="single" w:sz="4" w:space="0" w:color="auto"/>
              <w:right w:val="single" w:sz="4" w:space="0" w:color="auto"/>
            </w:tcBorders>
          </w:tcPr>
          <w:p w14:paraId="61144A2F" w14:textId="3A076224" w:rsidR="00D240B1" w:rsidRPr="00D1769F" w:rsidRDefault="00D240B1" w:rsidP="00F128A8">
            <w:pPr>
              <w:suppressAutoHyphens/>
            </w:pPr>
          </w:p>
        </w:tc>
        <w:tc>
          <w:tcPr>
            <w:tcW w:w="1708" w:type="dxa"/>
            <w:vMerge w:val="restart"/>
            <w:tcBorders>
              <w:top w:val="single" w:sz="4" w:space="0" w:color="auto"/>
              <w:left w:val="single" w:sz="4" w:space="0" w:color="auto"/>
              <w:right w:val="single" w:sz="4" w:space="0" w:color="auto"/>
            </w:tcBorders>
            <w:vAlign w:val="center"/>
          </w:tcPr>
          <w:p w14:paraId="247B9BA1" w14:textId="73FFCD25" w:rsidR="00D240B1" w:rsidRPr="00D1769F" w:rsidRDefault="00852C0A" w:rsidP="00F128A8">
            <w:pPr>
              <w:jc w:val="center"/>
            </w:pPr>
            <w:r>
              <w:t>Оценка практических работ</w:t>
            </w:r>
            <w:r w:rsidR="00434808">
              <w:t>, участие в конкурсе операторов дронов-симуляторов</w:t>
            </w:r>
          </w:p>
        </w:tc>
      </w:tr>
      <w:tr w:rsidR="00434808" w:rsidRPr="00D1769F" w14:paraId="1192B92B"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45126153" w14:textId="57340247" w:rsidR="00434808" w:rsidRPr="00434808" w:rsidRDefault="00434808" w:rsidP="00434808">
            <w:proofErr w:type="spellStart"/>
            <w:r w:rsidRPr="00434808">
              <w:t>ПКв</w:t>
            </w:r>
            <w:proofErr w:type="spellEnd"/>
            <w:r w:rsidRPr="00434808">
              <w:t xml:space="preserve"> 4.1 Подбор симулятор БПЛА под поставленную задачу</w:t>
            </w:r>
          </w:p>
        </w:tc>
        <w:tc>
          <w:tcPr>
            <w:tcW w:w="2837" w:type="dxa"/>
            <w:tcBorders>
              <w:top w:val="single" w:sz="4" w:space="0" w:color="auto"/>
              <w:left w:val="single" w:sz="4" w:space="0" w:color="auto"/>
              <w:bottom w:val="single" w:sz="4" w:space="0" w:color="auto"/>
              <w:right w:val="single" w:sz="4" w:space="0" w:color="auto"/>
            </w:tcBorders>
          </w:tcPr>
          <w:p w14:paraId="6D2C74A2" w14:textId="1D8F34DA" w:rsidR="00434808" w:rsidRPr="00434808" w:rsidRDefault="00434808" w:rsidP="00434808">
            <w:r w:rsidRPr="00434808">
              <w:t>Подбирать отечественный симулятор БПЛА под поставленную задачу</w:t>
            </w:r>
          </w:p>
        </w:tc>
        <w:tc>
          <w:tcPr>
            <w:tcW w:w="1708" w:type="dxa"/>
            <w:vMerge/>
            <w:tcBorders>
              <w:left w:val="single" w:sz="4" w:space="0" w:color="auto"/>
              <w:right w:val="single" w:sz="4" w:space="0" w:color="auto"/>
            </w:tcBorders>
          </w:tcPr>
          <w:p w14:paraId="5D834FA1" w14:textId="77777777" w:rsidR="00434808" w:rsidRPr="00D1769F" w:rsidRDefault="00434808" w:rsidP="00434808"/>
        </w:tc>
      </w:tr>
      <w:tr w:rsidR="00434808" w:rsidRPr="00D1769F" w14:paraId="72DDDC2C"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0446852A" w14:textId="196E43AA" w:rsidR="00434808" w:rsidRPr="00434808" w:rsidRDefault="00434808" w:rsidP="00434808">
            <w:proofErr w:type="spellStart"/>
            <w:r w:rsidRPr="00434808">
              <w:t>ПКв</w:t>
            </w:r>
            <w:proofErr w:type="spellEnd"/>
            <w:r w:rsidRPr="00434808">
              <w:t xml:space="preserve"> 4.2 Подбор средств управления и программных продуктов</w:t>
            </w:r>
          </w:p>
        </w:tc>
        <w:tc>
          <w:tcPr>
            <w:tcW w:w="2837" w:type="dxa"/>
            <w:tcBorders>
              <w:top w:val="single" w:sz="4" w:space="0" w:color="auto"/>
              <w:left w:val="single" w:sz="4" w:space="0" w:color="auto"/>
              <w:bottom w:val="single" w:sz="4" w:space="0" w:color="auto"/>
              <w:right w:val="single" w:sz="4" w:space="0" w:color="auto"/>
            </w:tcBorders>
          </w:tcPr>
          <w:p w14:paraId="206F5A3A" w14:textId="289010C5" w:rsidR="00434808" w:rsidRPr="00434808" w:rsidRDefault="00434808" w:rsidP="00434808">
            <w:r w:rsidRPr="00434808">
              <w:t>Подбирать отечественны</w:t>
            </w:r>
            <w:r>
              <w:t>е</w:t>
            </w:r>
            <w:r w:rsidRPr="00434808">
              <w:t xml:space="preserve"> средств</w:t>
            </w:r>
            <w:r>
              <w:t>а</w:t>
            </w:r>
            <w:r w:rsidRPr="00434808">
              <w:t xml:space="preserve"> управления и программны</w:t>
            </w:r>
            <w:r>
              <w:t>е</w:t>
            </w:r>
            <w:r w:rsidRPr="00434808">
              <w:t xml:space="preserve"> продукт</w:t>
            </w:r>
            <w:r>
              <w:t>ы</w:t>
            </w:r>
          </w:p>
        </w:tc>
        <w:tc>
          <w:tcPr>
            <w:tcW w:w="1708" w:type="dxa"/>
            <w:vMerge/>
            <w:tcBorders>
              <w:left w:val="single" w:sz="4" w:space="0" w:color="auto"/>
              <w:right w:val="single" w:sz="4" w:space="0" w:color="auto"/>
            </w:tcBorders>
          </w:tcPr>
          <w:p w14:paraId="6AE51EDC" w14:textId="77777777" w:rsidR="00434808" w:rsidRPr="00D1769F" w:rsidRDefault="00434808" w:rsidP="00434808"/>
        </w:tc>
      </w:tr>
      <w:tr w:rsidR="00434808" w:rsidRPr="00D1769F" w14:paraId="1D1E5DA0"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7722C581" w14:textId="553F877A" w:rsidR="00434808" w:rsidRPr="00434808" w:rsidRDefault="00434808" w:rsidP="00434808">
            <w:proofErr w:type="spellStart"/>
            <w:r w:rsidRPr="00434808">
              <w:t>ПКв</w:t>
            </w:r>
            <w:proofErr w:type="spellEnd"/>
            <w:r w:rsidRPr="00434808">
              <w:t xml:space="preserve"> 4.3 Осуществл</w:t>
            </w:r>
            <w:r>
              <w:t>ение</w:t>
            </w:r>
            <w:r w:rsidRPr="00434808">
              <w:t xml:space="preserve"> скоростно</w:t>
            </w:r>
            <w:r>
              <w:t>го</w:t>
            </w:r>
            <w:r w:rsidRPr="00434808">
              <w:t xml:space="preserve"> пилотировани</w:t>
            </w:r>
            <w:r>
              <w:t>я</w:t>
            </w:r>
            <w:r w:rsidRPr="00434808">
              <w:t xml:space="preserve"> и выполнение поставленных задач</w:t>
            </w:r>
          </w:p>
        </w:tc>
        <w:tc>
          <w:tcPr>
            <w:tcW w:w="2837" w:type="dxa"/>
            <w:tcBorders>
              <w:top w:val="single" w:sz="4" w:space="0" w:color="auto"/>
              <w:left w:val="single" w:sz="4" w:space="0" w:color="auto"/>
              <w:bottom w:val="single" w:sz="4" w:space="0" w:color="auto"/>
              <w:right w:val="single" w:sz="4" w:space="0" w:color="auto"/>
            </w:tcBorders>
          </w:tcPr>
          <w:p w14:paraId="0BFFCE51" w14:textId="3513C57C" w:rsidR="00434808" w:rsidRPr="00434808" w:rsidRDefault="00434808" w:rsidP="00434808">
            <w:r w:rsidRPr="00434808">
              <w:t>Осуществлять скоростное пилотирование и выполнение поставленных задач</w:t>
            </w:r>
            <w:r>
              <w:t xml:space="preserve"> на симуляторе</w:t>
            </w:r>
          </w:p>
        </w:tc>
        <w:tc>
          <w:tcPr>
            <w:tcW w:w="1708" w:type="dxa"/>
            <w:vMerge/>
            <w:tcBorders>
              <w:left w:val="single" w:sz="4" w:space="0" w:color="auto"/>
              <w:right w:val="single" w:sz="4" w:space="0" w:color="auto"/>
            </w:tcBorders>
          </w:tcPr>
          <w:p w14:paraId="6F9AB4FE" w14:textId="77777777" w:rsidR="00434808" w:rsidRPr="00D1769F" w:rsidRDefault="00434808" w:rsidP="00434808"/>
        </w:tc>
      </w:tr>
      <w:tr w:rsidR="00434808" w:rsidRPr="00D1769F" w14:paraId="32C8C2F8"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hideMark/>
          </w:tcPr>
          <w:p w14:paraId="7DA789A3" w14:textId="33A2DFB7" w:rsidR="00434808" w:rsidRPr="00D1769F" w:rsidRDefault="00434808" w:rsidP="00434808">
            <w:pPr>
              <w:suppressAutoHyphens/>
            </w:pPr>
            <w:r w:rsidRPr="00D1769F">
              <w:t>ОК 01 Выбирать способы решения задач профессиональной деятельности применительно к различным контекстам</w:t>
            </w:r>
          </w:p>
        </w:tc>
        <w:tc>
          <w:tcPr>
            <w:tcW w:w="2837" w:type="dxa"/>
            <w:tcBorders>
              <w:top w:val="single" w:sz="4" w:space="0" w:color="auto"/>
              <w:left w:val="single" w:sz="4" w:space="0" w:color="auto"/>
              <w:bottom w:val="single" w:sz="4" w:space="0" w:color="auto"/>
              <w:right w:val="single" w:sz="4" w:space="0" w:color="auto"/>
            </w:tcBorders>
            <w:hideMark/>
          </w:tcPr>
          <w:p w14:paraId="1F5823E2" w14:textId="17BED7D4" w:rsidR="00434808" w:rsidRPr="00D1769F" w:rsidRDefault="00434808" w:rsidP="00434808">
            <w:pPr>
              <w:suppressAutoHyphens/>
            </w:pPr>
            <w:r w:rsidRPr="00D1769F">
              <w:t>Демонстрирует навыки решения профессиональных задач</w:t>
            </w:r>
          </w:p>
        </w:tc>
        <w:tc>
          <w:tcPr>
            <w:tcW w:w="1708" w:type="dxa"/>
            <w:vMerge w:val="restart"/>
            <w:tcBorders>
              <w:top w:val="single" w:sz="4" w:space="0" w:color="auto"/>
              <w:left w:val="single" w:sz="4" w:space="0" w:color="auto"/>
              <w:right w:val="single" w:sz="4" w:space="0" w:color="auto"/>
            </w:tcBorders>
            <w:vAlign w:val="center"/>
            <w:hideMark/>
          </w:tcPr>
          <w:p w14:paraId="68614F25" w14:textId="5AED12E1" w:rsidR="00434808" w:rsidRPr="00D1769F" w:rsidRDefault="00434808" w:rsidP="00434808">
            <w:pPr>
              <w:suppressAutoHyphens/>
              <w:jc w:val="center"/>
            </w:pPr>
            <w:r w:rsidRPr="00D1769F">
              <w:t>наблюдение выполнения практических работ</w:t>
            </w:r>
          </w:p>
          <w:p w14:paraId="13655DB6" w14:textId="4AC7B8B5" w:rsidR="00434808" w:rsidRPr="00D1769F" w:rsidRDefault="00434808" w:rsidP="00434808">
            <w:pPr>
              <w:suppressAutoHyphens/>
              <w:jc w:val="center"/>
            </w:pPr>
          </w:p>
        </w:tc>
      </w:tr>
      <w:tr w:rsidR="00434808" w:rsidRPr="00D1769F" w14:paraId="7A6D90C9"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2848C998" w14:textId="5858785D" w:rsidR="00434808" w:rsidRPr="00D1769F" w:rsidRDefault="00434808" w:rsidP="00434808">
            <w:pPr>
              <w:suppressAutoHyphens/>
            </w:pPr>
            <w:r w:rsidRPr="00D1769F">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837" w:type="dxa"/>
            <w:tcBorders>
              <w:top w:val="single" w:sz="4" w:space="0" w:color="auto"/>
              <w:left w:val="single" w:sz="4" w:space="0" w:color="auto"/>
              <w:bottom w:val="single" w:sz="4" w:space="0" w:color="auto"/>
              <w:right w:val="single" w:sz="4" w:space="0" w:color="auto"/>
            </w:tcBorders>
          </w:tcPr>
          <w:p w14:paraId="0B6AA28A" w14:textId="3AD92852" w:rsidR="00434808" w:rsidRPr="00D1769F" w:rsidRDefault="00434808" w:rsidP="00434808">
            <w:pPr>
              <w:suppressAutoHyphens/>
            </w:pPr>
            <w:r w:rsidRPr="00D1769F">
              <w:t>Демонстрирует навыки поиска информации для решения производственных задач</w:t>
            </w:r>
          </w:p>
        </w:tc>
        <w:tc>
          <w:tcPr>
            <w:tcW w:w="1708" w:type="dxa"/>
            <w:vMerge/>
            <w:tcBorders>
              <w:left w:val="single" w:sz="4" w:space="0" w:color="auto"/>
              <w:right w:val="single" w:sz="4" w:space="0" w:color="auto"/>
            </w:tcBorders>
          </w:tcPr>
          <w:p w14:paraId="14EA4534" w14:textId="45F879B1" w:rsidR="00434808" w:rsidRPr="00D1769F" w:rsidRDefault="00434808" w:rsidP="00434808">
            <w:pPr>
              <w:suppressAutoHyphens/>
            </w:pPr>
          </w:p>
        </w:tc>
      </w:tr>
      <w:tr w:rsidR="00434808" w:rsidRPr="00D1769F" w14:paraId="4A71FFA0"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2C5F50A0" w14:textId="12688966" w:rsidR="00434808" w:rsidRPr="00D1769F" w:rsidRDefault="00434808" w:rsidP="00434808">
            <w:pPr>
              <w:suppressAutoHyphens/>
            </w:pPr>
            <w:r w:rsidRPr="00D1769F">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837" w:type="dxa"/>
            <w:tcBorders>
              <w:top w:val="single" w:sz="4" w:space="0" w:color="auto"/>
              <w:left w:val="single" w:sz="4" w:space="0" w:color="auto"/>
              <w:bottom w:val="single" w:sz="4" w:space="0" w:color="auto"/>
              <w:right w:val="single" w:sz="4" w:space="0" w:color="auto"/>
            </w:tcBorders>
          </w:tcPr>
          <w:p w14:paraId="5FA4D2F4" w14:textId="60FC167E" w:rsidR="00434808" w:rsidRPr="00D1769F" w:rsidRDefault="00434808" w:rsidP="00434808">
            <w:pPr>
              <w:suppressAutoHyphens/>
            </w:pPr>
            <w:r w:rsidRPr="00D1769F">
              <w:t>Демонстрирует навыки личностного развития в профессии</w:t>
            </w:r>
          </w:p>
        </w:tc>
        <w:tc>
          <w:tcPr>
            <w:tcW w:w="1708" w:type="dxa"/>
            <w:vMerge/>
            <w:tcBorders>
              <w:left w:val="single" w:sz="4" w:space="0" w:color="auto"/>
              <w:right w:val="single" w:sz="4" w:space="0" w:color="auto"/>
            </w:tcBorders>
          </w:tcPr>
          <w:p w14:paraId="513DC9C2" w14:textId="270D2C5E" w:rsidR="00434808" w:rsidRPr="00D1769F" w:rsidRDefault="00434808" w:rsidP="00434808">
            <w:pPr>
              <w:suppressAutoHyphens/>
            </w:pPr>
          </w:p>
        </w:tc>
      </w:tr>
      <w:tr w:rsidR="00434808" w:rsidRPr="00D1769F" w14:paraId="3AAA6277" w14:textId="77777777" w:rsidTr="001C0167">
        <w:trPr>
          <w:trHeight w:val="20"/>
        </w:trPr>
        <w:tc>
          <w:tcPr>
            <w:tcW w:w="4962" w:type="dxa"/>
            <w:tcBorders>
              <w:top w:val="single" w:sz="4" w:space="0" w:color="auto"/>
              <w:left w:val="single" w:sz="4" w:space="0" w:color="auto"/>
              <w:bottom w:val="single" w:sz="4" w:space="0" w:color="auto"/>
              <w:right w:val="single" w:sz="4" w:space="0" w:color="auto"/>
            </w:tcBorders>
          </w:tcPr>
          <w:p w14:paraId="56BFE7F1" w14:textId="3524AE35" w:rsidR="00434808" w:rsidRPr="00D1769F" w:rsidRDefault="00434808" w:rsidP="00434808">
            <w:pPr>
              <w:suppressAutoHyphens/>
            </w:pPr>
            <w:r w:rsidRPr="00D1769F">
              <w:rPr>
                <w:bCs/>
              </w:rPr>
              <w:t>ОК 04 Эффективно взаимодействовать и работать в коллективе и команд</w:t>
            </w:r>
          </w:p>
        </w:tc>
        <w:tc>
          <w:tcPr>
            <w:tcW w:w="2837" w:type="dxa"/>
            <w:tcBorders>
              <w:top w:val="single" w:sz="4" w:space="0" w:color="auto"/>
              <w:left w:val="single" w:sz="4" w:space="0" w:color="auto"/>
              <w:bottom w:val="single" w:sz="4" w:space="0" w:color="auto"/>
              <w:right w:val="single" w:sz="4" w:space="0" w:color="auto"/>
            </w:tcBorders>
          </w:tcPr>
          <w:p w14:paraId="1B31FD11" w14:textId="3E49C211" w:rsidR="00434808" w:rsidRPr="00D1769F" w:rsidRDefault="00434808" w:rsidP="00434808">
            <w:pPr>
              <w:suppressAutoHyphens/>
            </w:pPr>
            <w:r w:rsidRPr="00D1769F">
              <w:t>Демонстрирует навыки работы в команде</w:t>
            </w:r>
          </w:p>
        </w:tc>
        <w:tc>
          <w:tcPr>
            <w:tcW w:w="1708" w:type="dxa"/>
            <w:vMerge/>
            <w:tcBorders>
              <w:left w:val="single" w:sz="4" w:space="0" w:color="auto"/>
              <w:bottom w:val="single" w:sz="4" w:space="0" w:color="auto"/>
              <w:right w:val="single" w:sz="4" w:space="0" w:color="auto"/>
            </w:tcBorders>
          </w:tcPr>
          <w:p w14:paraId="67C639F5" w14:textId="4FB516D3" w:rsidR="00434808" w:rsidRPr="00D1769F" w:rsidRDefault="00434808" w:rsidP="00434808">
            <w:pPr>
              <w:suppressAutoHyphens/>
            </w:pPr>
          </w:p>
        </w:tc>
      </w:tr>
    </w:tbl>
    <w:p w14:paraId="5AEC723E" w14:textId="77777777" w:rsidR="001A4387" w:rsidRPr="00D1769F" w:rsidRDefault="001A4387" w:rsidP="001A4387">
      <w:pPr>
        <w:jc w:val="both"/>
        <w:rPr>
          <w:b/>
          <w:sz w:val="20"/>
          <w:szCs w:val="48"/>
        </w:rPr>
      </w:pPr>
    </w:p>
    <w:tbl>
      <w:tblPr>
        <w:tblW w:w="95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
        <w:gridCol w:w="5276"/>
        <w:gridCol w:w="9"/>
        <w:gridCol w:w="2018"/>
        <w:gridCol w:w="1620"/>
      </w:tblGrid>
      <w:tr w:rsidR="00852C0A" w:rsidRPr="00D1769F" w14:paraId="77F5F192" w14:textId="3C1054F5" w:rsidTr="00434808">
        <w:tc>
          <w:tcPr>
            <w:tcW w:w="5915" w:type="dxa"/>
            <w:gridSpan w:val="3"/>
          </w:tcPr>
          <w:p w14:paraId="7DF8138C" w14:textId="75B66674" w:rsidR="00852C0A" w:rsidRPr="00D1769F" w:rsidRDefault="00852C0A" w:rsidP="00B01EAC">
            <w:pPr>
              <w:pStyle w:val="af1"/>
              <w:rPr>
                <w:b/>
              </w:rPr>
            </w:pPr>
            <w:r w:rsidRPr="00D1769F">
              <w:rPr>
                <w:b/>
              </w:rPr>
              <w:t>Результаты обучения</w:t>
            </w:r>
          </w:p>
        </w:tc>
        <w:tc>
          <w:tcPr>
            <w:tcW w:w="2018" w:type="dxa"/>
          </w:tcPr>
          <w:p w14:paraId="073488FA" w14:textId="452EB175" w:rsidR="00852C0A" w:rsidRPr="00D1769F" w:rsidRDefault="00852C0A" w:rsidP="00B01EAC">
            <w:pPr>
              <w:pStyle w:val="af1"/>
              <w:rPr>
                <w:b/>
              </w:rPr>
            </w:pPr>
            <w:r w:rsidRPr="00D1769F">
              <w:rPr>
                <w:b/>
              </w:rPr>
              <w:t>Критерии оценки</w:t>
            </w:r>
          </w:p>
        </w:tc>
        <w:tc>
          <w:tcPr>
            <w:tcW w:w="1620" w:type="dxa"/>
          </w:tcPr>
          <w:p w14:paraId="59980110" w14:textId="1D35D69F" w:rsidR="00852C0A" w:rsidRPr="00D1769F" w:rsidRDefault="00852C0A" w:rsidP="00B01EAC">
            <w:pPr>
              <w:pStyle w:val="af1"/>
              <w:rPr>
                <w:b/>
              </w:rPr>
            </w:pPr>
            <w:r w:rsidRPr="00D1769F">
              <w:rPr>
                <w:b/>
              </w:rPr>
              <w:t>Методы оценки</w:t>
            </w:r>
          </w:p>
        </w:tc>
      </w:tr>
      <w:tr w:rsidR="00434808" w:rsidRPr="00D1769F" w14:paraId="43BFFE88" w14:textId="376D9649" w:rsidTr="00434808">
        <w:tc>
          <w:tcPr>
            <w:tcW w:w="630" w:type="dxa"/>
          </w:tcPr>
          <w:p w14:paraId="47438456" w14:textId="224940B6" w:rsidR="00434808" w:rsidRPr="00D1769F" w:rsidRDefault="00434808" w:rsidP="00434808">
            <w:pPr>
              <w:pStyle w:val="af1"/>
            </w:pPr>
            <w:bookmarkStart w:id="13" w:name="_Hlk192240425"/>
            <w:r w:rsidRPr="00636EE6">
              <w:rPr>
                <w:bCs/>
              </w:rPr>
              <w:t>Н.1</w:t>
            </w:r>
          </w:p>
        </w:tc>
        <w:tc>
          <w:tcPr>
            <w:tcW w:w="5276" w:type="dxa"/>
          </w:tcPr>
          <w:p w14:paraId="33F5EBE1" w14:textId="62DB85E8" w:rsidR="00434808" w:rsidRPr="00D1769F" w:rsidRDefault="00434808" w:rsidP="00434808">
            <w:pPr>
              <w:pStyle w:val="af1"/>
            </w:pPr>
            <w:r w:rsidRPr="001A21FB">
              <w:rPr>
                <w:rStyle w:val="af4"/>
                <w:bCs/>
                <w:i w:val="0"/>
                <w:iCs/>
                <w:color w:val="000000" w:themeColor="text1"/>
              </w:rPr>
              <w:t>«Управление»- студенты учатся контролировать дрон на высоких скоростях, что включает в себя точное торможение, ускорение и прохождение поворотов.</w:t>
            </w:r>
          </w:p>
        </w:tc>
        <w:tc>
          <w:tcPr>
            <w:tcW w:w="2027" w:type="dxa"/>
            <w:gridSpan w:val="2"/>
            <w:vMerge w:val="restart"/>
          </w:tcPr>
          <w:p w14:paraId="7E38775D" w14:textId="459740EF" w:rsidR="00434808" w:rsidRDefault="00434808" w:rsidP="00434808">
            <w:pPr>
              <w:pStyle w:val="af1"/>
            </w:pPr>
            <w:r>
              <w:t>Выполнение управления симулятором в заданных ситуациях</w:t>
            </w:r>
          </w:p>
          <w:p w14:paraId="59D20126" w14:textId="0A80FB91" w:rsidR="00434808" w:rsidRPr="00D1769F" w:rsidRDefault="00434808" w:rsidP="00434808">
            <w:pPr>
              <w:pStyle w:val="af1"/>
            </w:pPr>
            <w:r>
              <w:t>Подбор оборудования, плагинов, навесов на дрон для улучшения ходовых качеств и аэродинамики дрона</w:t>
            </w:r>
          </w:p>
        </w:tc>
        <w:tc>
          <w:tcPr>
            <w:tcW w:w="1620" w:type="dxa"/>
            <w:vMerge w:val="restart"/>
          </w:tcPr>
          <w:p w14:paraId="022B2F56" w14:textId="56F4C98B" w:rsidR="00434808" w:rsidRPr="00D1769F" w:rsidRDefault="00434808" w:rsidP="00434808">
            <w:pPr>
              <w:pStyle w:val="af1"/>
            </w:pPr>
            <w:r>
              <w:t>Оценка практических работ</w:t>
            </w:r>
          </w:p>
        </w:tc>
      </w:tr>
      <w:tr w:rsidR="00434808" w:rsidRPr="00D1769F" w14:paraId="7272FB85" w14:textId="4DC3AE4A" w:rsidTr="00434808">
        <w:tc>
          <w:tcPr>
            <w:tcW w:w="630" w:type="dxa"/>
          </w:tcPr>
          <w:p w14:paraId="106F4777" w14:textId="278A8C15" w:rsidR="00434808" w:rsidRPr="00D1769F" w:rsidRDefault="00434808" w:rsidP="00434808">
            <w:pPr>
              <w:pStyle w:val="af1"/>
            </w:pPr>
            <w:r w:rsidRPr="00636EE6">
              <w:rPr>
                <w:bCs/>
              </w:rPr>
              <w:t>Н.2.</w:t>
            </w:r>
          </w:p>
        </w:tc>
        <w:tc>
          <w:tcPr>
            <w:tcW w:w="5276" w:type="dxa"/>
          </w:tcPr>
          <w:p w14:paraId="579F3A84" w14:textId="77DCC43D" w:rsidR="00434808" w:rsidRPr="00D1769F" w:rsidRDefault="00434808" w:rsidP="00434808">
            <w:pPr>
              <w:pStyle w:val="af1"/>
            </w:pPr>
            <w:r w:rsidRPr="001A21FB">
              <w:rPr>
                <w:rStyle w:val="af4"/>
                <w:bCs/>
                <w:i w:val="0"/>
                <w:iCs/>
                <w:color w:val="000000" w:themeColor="text1"/>
              </w:rPr>
              <w:t>«Прогнозирование ситуаций"- студенты учатся предугадывать поведение дрона и дорожные условия, что критично для успешного прохождения трассы</w:t>
            </w:r>
          </w:p>
        </w:tc>
        <w:tc>
          <w:tcPr>
            <w:tcW w:w="2027" w:type="dxa"/>
            <w:gridSpan w:val="2"/>
            <w:vMerge/>
          </w:tcPr>
          <w:p w14:paraId="00E77655" w14:textId="77777777" w:rsidR="00434808" w:rsidRPr="00D1769F" w:rsidRDefault="00434808" w:rsidP="00434808">
            <w:pPr>
              <w:pStyle w:val="af1"/>
            </w:pPr>
          </w:p>
        </w:tc>
        <w:tc>
          <w:tcPr>
            <w:tcW w:w="1620" w:type="dxa"/>
            <w:vMerge/>
          </w:tcPr>
          <w:p w14:paraId="670221A1" w14:textId="77777777" w:rsidR="00434808" w:rsidRPr="00D1769F" w:rsidRDefault="00434808" w:rsidP="00434808">
            <w:pPr>
              <w:pStyle w:val="af1"/>
            </w:pPr>
          </w:p>
        </w:tc>
      </w:tr>
      <w:tr w:rsidR="00434808" w:rsidRPr="00D1769F" w14:paraId="1FA2A59C" w14:textId="57D0F8AD" w:rsidTr="00434808">
        <w:tc>
          <w:tcPr>
            <w:tcW w:w="630" w:type="dxa"/>
          </w:tcPr>
          <w:p w14:paraId="0569F63B" w14:textId="15F57E69" w:rsidR="00434808" w:rsidRPr="00D1769F" w:rsidRDefault="00434808" w:rsidP="00434808">
            <w:pPr>
              <w:pStyle w:val="af1"/>
              <w:rPr>
                <w:bCs/>
              </w:rPr>
            </w:pPr>
            <w:r w:rsidRPr="00636EE6">
              <w:rPr>
                <w:bCs/>
              </w:rPr>
              <w:t>Н.3</w:t>
            </w:r>
          </w:p>
        </w:tc>
        <w:tc>
          <w:tcPr>
            <w:tcW w:w="5276" w:type="dxa"/>
          </w:tcPr>
          <w:p w14:paraId="4EEE433E" w14:textId="1208E835" w:rsidR="00434808" w:rsidRPr="00D1769F" w:rsidRDefault="00434808" w:rsidP="00434808">
            <w:pPr>
              <w:pStyle w:val="af1"/>
              <w:rPr>
                <w:bCs/>
              </w:rPr>
            </w:pPr>
            <w:r w:rsidRPr="001A21FB">
              <w:rPr>
                <w:rStyle w:val="af4"/>
                <w:bCs/>
                <w:i w:val="0"/>
                <w:iCs/>
                <w:color w:val="000000" w:themeColor="text1"/>
              </w:rPr>
              <w:t>«Адаптация к различным условиям» - симуляторы позволяют тренироваться в различных погодных условиях и на разных типах БПЛА, что помогает подготовиться к реальным гонкам</w:t>
            </w:r>
          </w:p>
        </w:tc>
        <w:tc>
          <w:tcPr>
            <w:tcW w:w="2027" w:type="dxa"/>
            <w:gridSpan w:val="2"/>
            <w:vMerge/>
          </w:tcPr>
          <w:p w14:paraId="5D391A90" w14:textId="77777777" w:rsidR="00434808" w:rsidRPr="00D1769F" w:rsidRDefault="00434808" w:rsidP="00434808">
            <w:pPr>
              <w:pStyle w:val="af1"/>
            </w:pPr>
          </w:p>
        </w:tc>
        <w:tc>
          <w:tcPr>
            <w:tcW w:w="1620" w:type="dxa"/>
            <w:vMerge/>
          </w:tcPr>
          <w:p w14:paraId="06E0E0DD" w14:textId="77777777" w:rsidR="00434808" w:rsidRPr="00D1769F" w:rsidRDefault="00434808" w:rsidP="00434808">
            <w:pPr>
              <w:pStyle w:val="af1"/>
            </w:pPr>
          </w:p>
        </w:tc>
      </w:tr>
      <w:tr w:rsidR="00434808" w:rsidRPr="00D1769F" w14:paraId="12A2FA9F" w14:textId="7C1F33DB" w:rsidTr="00434808">
        <w:tc>
          <w:tcPr>
            <w:tcW w:w="630" w:type="dxa"/>
          </w:tcPr>
          <w:p w14:paraId="2A3D9995" w14:textId="2CB88F6A" w:rsidR="00434808" w:rsidRPr="00D1769F" w:rsidRDefault="00434808" w:rsidP="00434808">
            <w:pPr>
              <w:pStyle w:val="af1"/>
              <w:rPr>
                <w:bCs/>
              </w:rPr>
            </w:pPr>
            <w:r w:rsidRPr="00636EE6">
              <w:rPr>
                <w:bCs/>
              </w:rPr>
              <w:lastRenderedPageBreak/>
              <w:t xml:space="preserve">Н.4 </w:t>
            </w:r>
          </w:p>
        </w:tc>
        <w:tc>
          <w:tcPr>
            <w:tcW w:w="5276" w:type="dxa"/>
          </w:tcPr>
          <w:p w14:paraId="0CA437BB" w14:textId="54FEE259" w:rsidR="00434808" w:rsidRPr="00D1769F" w:rsidRDefault="00434808" w:rsidP="00434808">
            <w:pPr>
              <w:pStyle w:val="af1"/>
              <w:rPr>
                <w:bCs/>
              </w:rPr>
            </w:pPr>
            <w:r w:rsidRPr="001A21FB">
              <w:rPr>
                <w:rStyle w:val="af4"/>
                <w:bCs/>
                <w:i w:val="0"/>
                <w:iCs/>
                <w:color w:val="000000" w:themeColor="text1"/>
              </w:rPr>
              <w:t>«Стратегическое мышление» студенты развивают навыки планирования своих действий во время гонки, включая выбор оптимальной траектории и управление ресурсами дрона (например, зарядка и лопасти)</w:t>
            </w:r>
          </w:p>
        </w:tc>
        <w:tc>
          <w:tcPr>
            <w:tcW w:w="2027" w:type="dxa"/>
            <w:gridSpan w:val="2"/>
            <w:vMerge/>
          </w:tcPr>
          <w:p w14:paraId="57E0D0EF" w14:textId="77777777" w:rsidR="00434808" w:rsidRPr="00D1769F" w:rsidRDefault="00434808" w:rsidP="00434808">
            <w:pPr>
              <w:pStyle w:val="af1"/>
            </w:pPr>
          </w:p>
        </w:tc>
        <w:tc>
          <w:tcPr>
            <w:tcW w:w="1620" w:type="dxa"/>
            <w:vMerge/>
          </w:tcPr>
          <w:p w14:paraId="541553E4" w14:textId="77777777" w:rsidR="00434808" w:rsidRPr="00D1769F" w:rsidRDefault="00434808" w:rsidP="00434808">
            <w:pPr>
              <w:pStyle w:val="af1"/>
            </w:pPr>
          </w:p>
        </w:tc>
      </w:tr>
      <w:tr w:rsidR="00434808" w:rsidRPr="00D1769F" w14:paraId="4571DE79" w14:textId="51402B11" w:rsidTr="00434808">
        <w:tc>
          <w:tcPr>
            <w:tcW w:w="630" w:type="dxa"/>
          </w:tcPr>
          <w:p w14:paraId="7B63D0FA" w14:textId="472A43CC" w:rsidR="00434808" w:rsidRPr="00D1769F" w:rsidRDefault="00434808" w:rsidP="00434808">
            <w:pPr>
              <w:pStyle w:val="af1"/>
              <w:rPr>
                <w:bCs/>
              </w:rPr>
            </w:pPr>
            <w:r w:rsidRPr="00636EE6">
              <w:rPr>
                <w:bCs/>
              </w:rPr>
              <w:t>Н.5</w:t>
            </w:r>
          </w:p>
        </w:tc>
        <w:tc>
          <w:tcPr>
            <w:tcW w:w="5276" w:type="dxa"/>
          </w:tcPr>
          <w:p w14:paraId="0443DED5" w14:textId="5F093C23" w:rsidR="00434808" w:rsidRPr="00D1769F" w:rsidRDefault="00434808" w:rsidP="00434808">
            <w:pPr>
              <w:pStyle w:val="af1"/>
              <w:rPr>
                <w:bCs/>
              </w:rPr>
            </w:pPr>
            <w:r w:rsidRPr="001A21FB">
              <w:rPr>
                <w:rStyle w:val="af4"/>
                <w:bCs/>
                <w:i w:val="0"/>
                <w:iCs/>
                <w:color w:val="000000" w:themeColor="text1"/>
              </w:rPr>
              <w:t>«Реакция на экстренные ситуации» Тренировка в симуляторах помогает улучшить реакцию на неожиданные ситуации</w:t>
            </w:r>
          </w:p>
        </w:tc>
        <w:tc>
          <w:tcPr>
            <w:tcW w:w="2027" w:type="dxa"/>
            <w:gridSpan w:val="2"/>
            <w:vMerge/>
          </w:tcPr>
          <w:p w14:paraId="6250AD52" w14:textId="77777777" w:rsidR="00434808" w:rsidRPr="00D1769F" w:rsidRDefault="00434808" w:rsidP="00434808">
            <w:pPr>
              <w:pStyle w:val="af1"/>
            </w:pPr>
          </w:p>
        </w:tc>
        <w:tc>
          <w:tcPr>
            <w:tcW w:w="1620" w:type="dxa"/>
            <w:vMerge/>
          </w:tcPr>
          <w:p w14:paraId="25C111D4" w14:textId="77777777" w:rsidR="00434808" w:rsidRPr="00D1769F" w:rsidRDefault="00434808" w:rsidP="00434808">
            <w:pPr>
              <w:pStyle w:val="af1"/>
            </w:pPr>
          </w:p>
        </w:tc>
      </w:tr>
      <w:tr w:rsidR="00434808" w:rsidRPr="00D1769F" w14:paraId="2AC65D28" w14:textId="7AD5C602" w:rsidTr="00434808">
        <w:tc>
          <w:tcPr>
            <w:tcW w:w="630" w:type="dxa"/>
          </w:tcPr>
          <w:p w14:paraId="3C0F6219" w14:textId="22B4A503" w:rsidR="00434808" w:rsidRPr="00434808" w:rsidRDefault="00434808" w:rsidP="00434808">
            <w:pPr>
              <w:pStyle w:val="af1"/>
              <w:rPr>
                <w:bCs/>
                <w:color w:val="FF0000"/>
              </w:rPr>
            </w:pPr>
            <w:r w:rsidRPr="001A21FB">
              <w:rPr>
                <w:bCs/>
                <w:color w:val="000000" w:themeColor="text1"/>
              </w:rPr>
              <w:t>У.1.</w:t>
            </w:r>
          </w:p>
        </w:tc>
        <w:tc>
          <w:tcPr>
            <w:tcW w:w="5276" w:type="dxa"/>
          </w:tcPr>
          <w:p w14:paraId="0F94340F" w14:textId="1CFFD2A8" w:rsidR="00434808" w:rsidRPr="00434808" w:rsidRDefault="00434808" w:rsidP="00434808">
            <w:pPr>
              <w:pStyle w:val="af1"/>
              <w:rPr>
                <w:bCs/>
                <w:color w:val="FF0000"/>
              </w:rPr>
            </w:pPr>
            <w:r w:rsidRPr="001A21FB">
              <w:rPr>
                <w:color w:val="000000" w:themeColor="text1"/>
              </w:rPr>
              <w:t>Выполнять упражнения на симуляторе</w:t>
            </w:r>
          </w:p>
        </w:tc>
        <w:tc>
          <w:tcPr>
            <w:tcW w:w="2027" w:type="dxa"/>
            <w:gridSpan w:val="2"/>
            <w:vMerge w:val="restart"/>
          </w:tcPr>
          <w:p w14:paraId="02B1BC5B" w14:textId="30E6D46F" w:rsidR="00434808" w:rsidRPr="00D1769F" w:rsidRDefault="00434808" w:rsidP="00434808">
            <w:pPr>
              <w:pStyle w:val="af1"/>
              <w:rPr>
                <w:sz w:val="22"/>
                <w:szCs w:val="22"/>
              </w:rPr>
            </w:pPr>
            <w:r>
              <w:rPr>
                <w:sz w:val="22"/>
                <w:szCs w:val="22"/>
              </w:rPr>
              <w:t xml:space="preserve">Прохождение трассы на симуляторе по поставленной задаче при заданных погодных условиях в обозначенной локации </w:t>
            </w:r>
          </w:p>
        </w:tc>
        <w:tc>
          <w:tcPr>
            <w:tcW w:w="1620" w:type="dxa"/>
            <w:vMerge w:val="restart"/>
          </w:tcPr>
          <w:p w14:paraId="761A2C51" w14:textId="3753AEC3" w:rsidR="00434808" w:rsidRPr="00D1769F" w:rsidRDefault="00434808" w:rsidP="00434808">
            <w:pPr>
              <w:pStyle w:val="af1"/>
              <w:rPr>
                <w:sz w:val="22"/>
                <w:szCs w:val="22"/>
              </w:rPr>
            </w:pPr>
            <w:r>
              <w:t>Оценка практических работ</w:t>
            </w:r>
            <w:r>
              <w:rPr>
                <w:sz w:val="22"/>
                <w:szCs w:val="22"/>
              </w:rPr>
              <w:t xml:space="preserve"> </w:t>
            </w:r>
          </w:p>
        </w:tc>
      </w:tr>
      <w:tr w:rsidR="00434808" w:rsidRPr="00D1769F" w14:paraId="1D5355D4" w14:textId="65230759" w:rsidTr="00434808">
        <w:tc>
          <w:tcPr>
            <w:tcW w:w="630" w:type="dxa"/>
          </w:tcPr>
          <w:p w14:paraId="05E813EC" w14:textId="6CA319DF" w:rsidR="00434808" w:rsidRPr="00434808" w:rsidRDefault="00434808" w:rsidP="00434808">
            <w:pPr>
              <w:pStyle w:val="af1"/>
              <w:rPr>
                <w:bCs/>
                <w:color w:val="FF0000"/>
              </w:rPr>
            </w:pPr>
            <w:r w:rsidRPr="001A21FB">
              <w:rPr>
                <w:bCs/>
                <w:color w:val="000000" w:themeColor="text1"/>
              </w:rPr>
              <w:t>У.2.</w:t>
            </w:r>
          </w:p>
        </w:tc>
        <w:tc>
          <w:tcPr>
            <w:tcW w:w="5276" w:type="dxa"/>
          </w:tcPr>
          <w:p w14:paraId="5DDFE765" w14:textId="3B071359" w:rsidR="00434808" w:rsidRPr="00434808" w:rsidRDefault="00434808" w:rsidP="00434808">
            <w:pPr>
              <w:pStyle w:val="af1"/>
              <w:rPr>
                <w:bCs/>
                <w:color w:val="FF0000"/>
              </w:rPr>
            </w:pPr>
            <w:r w:rsidRPr="001A21FB">
              <w:rPr>
                <w:color w:val="000000" w:themeColor="text1"/>
              </w:rPr>
              <w:t>Принимать решения в сложной ситуации</w:t>
            </w:r>
          </w:p>
        </w:tc>
        <w:tc>
          <w:tcPr>
            <w:tcW w:w="2027" w:type="dxa"/>
            <w:gridSpan w:val="2"/>
            <w:vMerge/>
          </w:tcPr>
          <w:p w14:paraId="72D85595" w14:textId="77777777" w:rsidR="00434808" w:rsidRPr="00D1769F" w:rsidRDefault="00434808" w:rsidP="00434808">
            <w:pPr>
              <w:pStyle w:val="af1"/>
              <w:rPr>
                <w:sz w:val="22"/>
                <w:szCs w:val="22"/>
              </w:rPr>
            </w:pPr>
          </w:p>
        </w:tc>
        <w:tc>
          <w:tcPr>
            <w:tcW w:w="1620" w:type="dxa"/>
            <w:vMerge/>
          </w:tcPr>
          <w:p w14:paraId="0BDDDF24" w14:textId="77777777" w:rsidR="00434808" w:rsidRPr="00D1769F" w:rsidRDefault="00434808" w:rsidP="00434808">
            <w:pPr>
              <w:pStyle w:val="af1"/>
              <w:rPr>
                <w:sz w:val="22"/>
                <w:szCs w:val="22"/>
              </w:rPr>
            </w:pPr>
          </w:p>
        </w:tc>
      </w:tr>
      <w:tr w:rsidR="00434808" w:rsidRPr="00D1769F" w14:paraId="1DCBE6ED" w14:textId="59C61A94" w:rsidTr="00434808">
        <w:tc>
          <w:tcPr>
            <w:tcW w:w="630" w:type="dxa"/>
          </w:tcPr>
          <w:p w14:paraId="445D60A4" w14:textId="165158E4" w:rsidR="00434808" w:rsidRPr="00434808" w:rsidRDefault="00434808" w:rsidP="00434808">
            <w:pPr>
              <w:pStyle w:val="af1"/>
              <w:rPr>
                <w:bCs/>
                <w:color w:val="FF0000"/>
              </w:rPr>
            </w:pPr>
            <w:r w:rsidRPr="001A21FB">
              <w:rPr>
                <w:bCs/>
                <w:color w:val="000000" w:themeColor="text1"/>
              </w:rPr>
              <w:t>У.3.</w:t>
            </w:r>
          </w:p>
        </w:tc>
        <w:tc>
          <w:tcPr>
            <w:tcW w:w="5276" w:type="dxa"/>
          </w:tcPr>
          <w:p w14:paraId="53AF4748" w14:textId="2D2291EA" w:rsidR="00434808" w:rsidRPr="00434808" w:rsidRDefault="00434808" w:rsidP="00434808">
            <w:pPr>
              <w:pStyle w:val="af1"/>
              <w:rPr>
                <w:bCs/>
                <w:color w:val="FF0000"/>
              </w:rPr>
            </w:pPr>
            <w:r w:rsidRPr="001A21FB">
              <w:rPr>
                <w:color w:val="000000" w:themeColor="text1"/>
              </w:rPr>
              <w:t>Определять аэродинамические недостатки дрона и способы их устранения</w:t>
            </w:r>
          </w:p>
        </w:tc>
        <w:tc>
          <w:tcPr>
            <w:tcW w:w="2027" w:type="dxa"/>
            <w:gridSpan w:val="2"/>
            <w:vMerge/>
          </w:tcPr>
          <w:p w14:paraId="02B812FE" w14:textId="77777777" w:rsidR="00434808" w:rsidRPr="00D1769F" w:rsidRDefault="00434808" w:rsidP="00434808">
            <w:pPr>
              <w:pStyle w:val="af1"/>
              <w:rPr>
                <w:sz w:val="22"/>
                <w:szCs w:val="22"/>
              </w:rPr>
            </w:pPr>
          </w:p>
        </w:tc>
        <w:tc>
          <w:tcPr>
            <w:tcW w:w="1620" w:type="dxa"/>
            <w:vMerge/>
          </w:tcPr>
          <w:p w14:paraId="1FF689F1" w14:textId="77777777" w:rsidR="00434808" w:rsidRPr="00D1769F" w:rsidRDefault="00434808" w:rsidP="00434808">
            <w:pPr>
              <w:pStyle w:val="af1"/>
              <w:rPr>
                <w:sz w:val="22"/>
                <w:szCs w:val="22"/>
              </w:rPr>
            </w:pPr>
          </w:p>
        </w:tc>
      </w:tr>
      <w:tr w:rsidR="00434808" w:rsidRPr="00D1769F" w14:paraId="21624038" w14:textId="5016A4C9" w:rsidTr="00434808">
        <w:tc>
          <w:tcPr>
            <w:tcW w:w="630" w:type="dxa"/>
          </w:tcPr>
          <w:p w14:paraId="45ABD5AB" w14:textId="385D813A" w:rsidR="00434808" w:rsidRPr="00434808" w:rsidRDefault="00434808" w:rsidP="00434808">
            <w:pPr>
              <w:pStyle w:val="af1"/>
              <w:rPr>
                <w:bCs/>
                <w:color w:val="FF0000"/>
              </w:rPr>
            </w:pPr>
            <w:r w:rsidRPr="001A21FB">
              <w:rPr>
                <w:bCs/>
                <w:color w:val="000000" w:themeColor="text1"/>
              </w:rPr>
              <w:t>У.4.</w:t>
            </w:r>
          </w:p>
        </w:tc>
        <w:tc>
          <w:tcPr>
            <w:tcW w:w="5276" w:type="dxa"/>
          </w:tcPr>
          <w:p w14:paraId="7EBC0897" w14:textId="2B012005" w:rsidR="00434808" w:rsidRPr="00434808" w:rsidRDefault="00434808" w:rsidP="00434808">
            <w:pPr>
              <w:pStyle w:val="af1"/>
              <w:rPr>
                <w:bCs/>
                <w:color w:val="FF0000"/>
              </w:rPr>
            </w:pPr>
            <w:r w:rsidRPr="001A21FB">
              <w:rPr>
                <w:color w:val="000000" w:themeColor="text1"/>
              </w:rPr>
              <w:t>Соблюдать правила полета</w:t>
            </w:r>
          </w:p>
        </w:tc>
        <w:tc>
          <w:tcPr>
            <w:tcW w:w="2027" w:type="dxa"/>
            <w:gridSpan w:val="2"/>
            <w:vMerge/>
          </w:tcPr>
          <w:p w14:paraId="7B28D2C0" w14:textId="77777777" w:rsidR="00434808" w:rsidRPr="00D1769F" w:rsidRDefault="00434808" w:rsidP="00434808">
            <w:pPr>
              <w:pStyle w:val="af1"/>
              <w:rPr>
                <w:sz w:val="22"/>
                <w:szCs w:val="22"/>
              </w:rPr>
            </w:pPr>
          </w:p>
        </w:tc>
        <w:tc>
          <w:tcPr>
            <w:tcW w:w="1620" w:type="dxa"/>
            <w:vMerge/>
          </w:tcPr>
          <w:p w14:paraId="0FBCA2BE" w14:textId="77777777" w:rsidR="00434808" w:rsidRPr="00D1769F" w:rsidRDefault="00434808" w:rsidP="00434808">
            <w:pPr>
              <w:pStyle w:val="af1"/>
              <w:rPr>
                <w:sz w:val="22"/>
                <w:szCs w:val="22"/>
              </w:rPr>
            </w:pPr>
          </w:p>
        </w:tc>
      </w:tr>
      <w:tr w:rsidR="00434808" w:rsidRPr="00D1769F" w14:paraId="7A8E39DA" w14:textId="52BBFFD4" w:rsidTr="00434808">
        <w:tc>
          <w:tcPr>
            <w:tcW w:w="630" w:type="dxa"/>
          </w:tcPr>
          <w:p w14:paraId="2A4CB588" w14:textId="697A544A" w:rsidR="00434808" w:rsidRPr="00434808" w:rsidRDefault="00434808" w:rsidP="00434808">
            <w:pPr>
              <w:pStyle w:val="af1"/>
              <w:rPr>
                <w:bCs/>
                <w:color w:val="FF0000"/>
              </w:rPr>
            </w:pPr>
            <w:r w:rsidRPr="001A21FB">
              <w:rPr>
                <w:bCs/>
                <w:color w:val="000000" w:themeColor="text1"/>
              </w:rPr>
              <w:t>У.5.</w:t>
            </w:r>
          </w:p>
        </w:tc>
        <w:tc>
          <w:tcPr>
            <w:tcW w:w="5276" w:type="dxa"/>
          </w:tcPr>
          <w:p w14:paraId="05BCCAAB" w14:textId="53A0A8C9" w:rsidR="00434808" w:rsidRPr="00434808" w:rsidRDefault="00434808" w:rsidP="00434808">
            <w:pPr>
              <w:pStyle w:val="af1"/>
              <w:rPr>
                <w:bCs/>
                <w:color w:val="FF0000"/>
              </w:rPr>
            </w:pPr>
            <w:r w:rsidRPr="001A21FB">
              <w:rPr>
                <w:color w:val="000000" w:themeColor="text1"/>
              </w:rPr>
              <w:t>Осуществлять скоростное управление на симуляторе</w:t>
            </w:r>
          </w:p>
        </w:tc>
        <w:tc>
          <w:tcPr>
            <w:tcW w:w="2027" w:type="dxa"/>
            <w:gridSpan w:val="2"/>
            <w:vMerge/>
          </w:tcPr>
          <w:p w14:paraId="2DF29526" w14:textId="77777777" w:rsidR="00434808" w:rsidRPr="00D1769F" w:rsidRDefault="00434808" w:rsidP="00434808">
            <w:pPr>
              <w:pStyle w:val="af1"/>
              <w:rPr>
                <w:sz w:val="22"/>
                <w:szCs w:val="22"/>
              </w:rPr>
            </w:pPr>
          </w:p>
        </w:tc>
        <w:tc>
          <w:tcPr>
            <w:tcW w:w="1620" w:type="dxa"/>
            <w:vMerge/>
          </w:tcPr>
          <w:p w14:paraId="115259AF" w14:textId="77777777" w:rsidR="00434808" w:rsidRPr="00D1769F" w:rsidRDefault="00434808" w:rsidP="00434808">
            <w:pPr>
              <w:pStyle w:val="af1"/>
              <w:rPr>
                <w:sz w:val="22"/>
                <w:szCs w:val="22"/>
              </w:rPr>
            </w:pPr>
          </w:p>
        </w:tc>
      </w:tr>
      <w:tr w:rsidR="00434808" w:rsidRPr="00D1769F" w14:paraId="38D6B32E" w14:textId="77777777" w:rsidTr="00434808">
        <w:tc>
          <w:tcPr>
            <w:tcW w:w="630" w:type="dxa"/>
            <w:vAlign w:val="center"/>
          </w:tcPr>
          <w:p w14:paraId="301B0130" w14:textId="573676F7" w:rsidR="00434808" w:rsidRPr="00434808" w:rsidRDefault="00434808" w:rsidP="00434808">
            <w:pPr>
              <w:pStyle w:val="af1"/>
              <w:rPr>
                <w:bCs/>
                <w:color w:val="FF0000"/>
              </w:rPr>
            </w:pPr>
            <w:r w:rsidRPr="001A21FB">
              <w:rPr>
                <w:bCs/>
                <w:color w:val="000000" w:themeColor="text1"/>
              </w:rPr>
              <w:t>З.1</w:t>
            </w:r>
          </w:p>
        </w:tc>
        <w:tc>
          <w:tcPr>
            <w:tcW w:w="5276" w:type="dxa"/>
          </w:tcPr>
          <w:p w14:paraId="17094D01" w14:textId="5F7ED3FF" w:rsidR="00434808" w:rsidRPr="00434808" w:rsidRDefault="00434808" w:rsidP="00434808">
            <w:pPr>
              <w:pStyle w:val="af1"/>
              <w:rPr>
                <w:bCs/>
                <w:color w:val="FF0000"/>
              </w:rPr>
            </w:pPr>
            <w:r w:rsidRPr="001A21FB">
              <w:rPr>
                <w:color w:val="000000" w:themeColor="text1"/>
              </w:rPr>
              <w:t xml:space="preserve">конструктивные особенности различных БПЛА; </w:t>
            </w:r>
          </w:p>
        </w:tc>
        <w:tc>
          <w:tcPr>
            <w:tcW w:w="2027" w:type="dxa"/>
            <w:gridSpan w:val="2"/>
            <w:vMerge w:val="restart"/>
          </w:tcPr>
          <w:p w14:paraId="5ADBEC8A" w14:textId="2EE5D29D" w:rsidR="00434808" w:rsidRPr="00D1769F" w:rsidRDefault="00434808" w:rsidP="00434808">
            <w:pPr>
              <w:pStyle w:val="af1"/>
              <w:rPr>
                <w:sz w:val="22"/>
                <w:szCs w:val="22"/>
              </w:rPr>
            </w:pPr>
            <w:r>
              <w:rPr>
                <w:sz w:val="22"/>
                <w:szCs w:val="22"/>
              </w:rPr>
              <w:t>Выполнение самостоятельных контрольных работ</w:t>
            </w:r>
          </w:p>
        </w:tc>
        <w:tc>
          <w:tcPr>
            <w:tcW w:w="1620" w:type="dxa"/>
            <w:vMerge w:val="restart"/>
          </w:tcPr>
          <w:p w14:paraId="420E476B" w14:textId="6A5AF928" w:rsidR="00434808" w:rsidRPr="00D1769F" w:rsidRDefault="00434808" w:rsidP="00434808">
            <w:pPr>
              <w:pStyle w:val="af1"/>
              <w:rPr>
                <w:sz w:val="22"/>
                <w:szCs w:val="22"/>
              </w:rPr>
            </w:pPr>
            <w:r>
              <w:rPr>
                <w:sz w:val="22"/>
                <w:szCs w:val="22"/>
              </w:rPr>
              <w:t>оценка контрольных работ, тестов, сообщений</w:t>
            </w:r>
          </w:p>
        </w:tc>
      </w:tr>
      <w:tr w:rsidR="00434808" w:rsidRPr="00D1769F" w14:paraId="64A891F5" w14:textId="77777777" w:rsidTr="00434808">
        <w:tc>
          <w:tcPr>
            <w:tcW w:w="630" w:type="dxa"/>
            <w:vAlign w:val="center"/>
          </w:tcPr>
          <w:p w14:paraId="3BBFBF9B" w14:textId="060F1208" w:rsidR="00434808" w:rsidRPr="00434808" w:rsidRDefault="00434808" w:rsidP="00434808">
            <w:pPr>
              <w:pStyle w:val="af1"/>
              <w:rPr>
                <w:bCs/>
                <w:color w:val="FF0000"/>
              </w:rPr>
            </w:pPr>
            <w:r w:rsidRPr="001A21FB">
              <w:rPr>
                <w:bCs/>
                <w:color w:val="000000" w:themeColor="text1"/>
              </w:rPr>
              <w:t>З.2</w:t>
            </w:r>
          </w:p>
        </w:tc>
        <w:tc>
          <w:tcPr>
            <w:tcW w:w="5276" w:type="dxa"/>
          </w:tcPr>
          <w:p w14:paraId="46267234" w14:textId="0B335E2E" w:rsidR="00434808" w:rsidRPr="00434808" w:rsidRDefault="00434808" w:rsidP="00434808">
            <w:pPr>
              <w:pStyle w:val="af1"/>
              <w:rPr>
                <w:bCs/>
                <w:color w:val="FF0000"/>
              </w:rPr>
            </w:pPr>
            <w:r w:rsidRPr="001A21FB">
              <w:rPr>
                <w:color w:val="000000" w:themeColor="text1"/>
              </w:rPr>
              <w:t xml:space="preserve">особенности технического обслуживания и ремонта </w:t>
            </w:r>
          </w:p>
        </w:tc>
        <w:tc>
          <w:tcPr>
            <w:tcW w:w="2027" w:type="dxa"/>
            <w:gridSpan w:val="2"/>
            <w:vMerge/>
          </w:tcPr>
          <w:p w14:paraId="4BF80703" w14:textId="77777777" w:rsidR="00434808" w:rsidRPr="00D1769F" w:rsidRDefault="00434808" w:rsidP="00434808">
            <w:pPr>
              <w:pStyle w:val="af1"/>
              <w:rPr>
                <w:sz w:val="22"/>
                <w:szCs w:val="22"/>
              </w:rPr>
            </w:pPr>
          </w:p>
        </w:tc>
        <w:tc>
          <w:tcPr>
            <w:tcW w:w="1620" w:type="dxa"/>
            <w:vMerge/>
          </w:tcPr>
          <w:p w14:paraId="0531DAEE" w14:textId="77777777" w:rsidR="00434808" w:rsidRPr="00D1769F" w:rsidRDefault="00434808" w:rsidP="00434808">
            <w:pPr>
              <w:pStyle w:val="af1"/>
              <w:rPr>
                <w:sz w:val="22"/>
                <w:szCs w:val="22"/>
              </w:rPr>
            </w:pPr>
          </w:p>
        </w:tc>
      </w:tr>
      <w:tr w:rsidR="00434808" w:rsidRPr="00D1769F" w14:paraId="27FE63EC" w14:textId="77777777" w:rsidTr="00434808">
        <w:tc>
          <w:tcPr>
            <w:tcW w:w="630" w:type="dxa"/>
            <w:vAlign w:val="center"/>
          </w:tcPr>
          <w:p w14:paraId="3F1EB180" w14:textId="68080C59" w:rsidR="00434808" w:rsidRPr="001A21FB" w:rsidRDefault="00434808" w:rsidP="00434808">
            <w:pPr>
              <w:pStyle w:val="af1"/>
              <w:rPr>
                <w:bCs/>
                <w:color w:val="000000" w:themeColor="text1"/>
              </w:rPr>
            </w:pPr>
            <w:r w:rsidRPr="001A21FB">
              <w:rPr>
                <w:bCs/>
                <w:color w:val="000000" w:themeColor="text1"/>
              </w:rPr>
              <w:t>З.3</w:t>
            </w:r>
          </w:p>
        </w:tc>
        <w:tc>
          <w:tcPr>
            <w:tcW w:w="5276" w:type="dxa"/>
          </w:tcPr>
          <w:p w14:paraId="178C45AF" w14:textId="17CE8F52" w:rsidR="00434808" w:rsidRPr="001A21FB" w:rsidRDefault="00434808" w:rsidP="00434808">
            <w:pPr>
              <w:pStyle w:val="af1"/>
              <w:rPr>
                <w:color w:val="000000" w:themeColor="text1"/>
              </w:rPr>
            </w:pPr>
            <w:r w:rsidRPr="001A21FB">
              <w:rPr>
                <w:color w:val="000000" w:themeColor="text1"/>
              </w:rPr>
              <w:t>типовые схемные решения по модернизации БПЛА</w:t>
            </w:r>
          </w:p>
        </w:tc>
        <w:tc>
          <w:tcPr>
            <w:tcW w:w="2027" w:type="dxa"/>
            <w:gridSpan w:val="2"/>
            <w:vMerge/>
          </w:tcPr>
          <w:p w14:paraId="7B59F74E" w14:textId="77777777" w:rsidR="00434808" w:rsidRPr="00D1769F" w:rsidRDefault="00434808" w:rsidP="00434808">
            <w:pPr>
              <w:pStyle w:val="af1"/>
              <w:rPr>
                <w:sz w:val="22"/>
                <w:szCs w:val="22"/>
              </w:rPr>
            </w:pPr>
          </w:p>
        </w:tc>
        <w:tc>
          <w:tcPr>
            <w:tcW w:w="1620" w:type="dxa"/>
            <w:vMerge/>
          </w:tcPr>
          <w:p w14:paraId="45715609" w14:textId="77777777" w:rsidR="00434808" w:rsidRPr="00D1769F" w:rsidRDefault="00434808" w:rsidP="00434808">
            <w:pPr>
              <w:pStyle w:val="af1"/>
              <w:rPr>
                <w:sz w:val="22"/>
                <w:szCs w:val="22"/>
              </w:rPr>
            </w:pPr>
          </w:p>
        </w:tc>
      </w:tr>
      <w:bookmarkEnd w:id="13"/>
    </w:tbl>
    <w:p w14:paraId="402811D5" w14:textId="55976747" w:rsidR="002D01E9" w:rsidRDefault="002D01E9" w:rsidP="00607132">
      <w:pPr>
        <w:pStyle w:val="ad"/>
        <w:rPr>
          <w:iCs/>
          <w:sz w:val="16"/>
          <w:szCs w:val="16"/>
        </w:rPr>
      </w:pPr>
    </w:p>
    <w:p w14:paraId="2C61EF01" w14:textId="77777777" w:rsidR="002D01E9" w:rsidRDefault="002D01E9">
      <w:pPr>
        <w:spacing w:after="160" w:line="278" w:lineRule="auto"/>
        <w:rPr>
          <w:iCs/>
          <w:sz w:val="16"/>
          <w:szCs w:val="16"/>
        </w:rPr>
      </w:pPr>
      <w:r>
        <w:rPr>
          <w:iCs/>
          <w:sz w:val="16"/>
          <w:szCs w:val="16"/>
        </w:rPr>
        <w:br w:type="page"/>
      </w:r>
    </w:p>
    <w:p w14:paraId="59FDFDBD" w14:textId="77777777" w:rsidR="002D01E9" w:rsidRDefault="002D01E9" w:rsidP="002D01E9">
      <w:pPr>
        <w:pStyle w:val="ad"/>
        <w:jc w:val="right"/>
        <w:rPr>
          <w:b/>
          <w:bCs/>
          <w:iCs/>
          <w:sz w:val="24"/>
          <w:szCs w:val="24"/>
        </w:rPr>
      </w:pPr>
      <w:r w:rsidRPr="007529F3">
        <w:rPr>
          <w:b/>
          <w:bCs/>
          <w:iCs/>
          <w:sz w:val="24"/>
          <w:szCs w:val="24"/>
        </w:rPr>
        <w:lastRenderedPageBreak/>
        <w:t>Приложение</w:t>
      </w:r>
    </w:p>
    <w:p w14:paraId="7FFC2B60" w14:textId="77777777" w:rsidR="002D01E9" w:rsidRPr="00D26AA5" w:rsidRDefault="002D01E9" w:rsidP="002D01E9">
      <w:pPr>
        <w:suppressAutoHyphens/>
        <w:ind w:left="-720"/>
        <w:jc w:val="center"/>
        <w:rPr>
          <w:rFonts w:eastAsia="Times New Roman"/>
          <w:b/>
        </w:rPr>
      </w:pPr>
      <w:r>
        <w:rPr>
          <w:rFonts w:eastAsia="Times New Roman"/>
          <w:b/>
        </w:rPr>
        <w:t>Министерство просвещения и науки Кабардино-Балкарской Республики</w:t>
      </w:r>
    </w:p>
    <w:p w14:paraId="0818FB6A" w14:textId="77777777" w:rsidR="002D01E9" w:rsidRPr="00D26AA5" w:rsidRDefault="002D01E9" w:rsidP="002D01E9">
      <w:pPr>
        <w:suppressAutoHyphens/>
        <w:ind w:left="-720"/>
        <w:jc w:val="center"/>
        <w:rPr>
          <w:rFonts w:eastAsia="Times New Roman"/>
          <w:b/>
        </w:rPr>
      </w:pPr>
      <w:r w:rsidRPr="00D26AA5">
        <w:rPr>
          <w:rFonts w:eastAsia="Times New Roman"/>
          <w:b/>
        </w:rPr>
        <w:t>Государственное бюджетное профессиональное образовательное учреждение</w:t>
      </w:r>
    </w:p>
    <w:p w14:paraId="4171B699" w14:textId="77777777" w:rsidR="002D01E9" w:rsidRPr="00D26AA5" w:rsidRDefault="002D01E9" w:rsidP="002D01E9">
      <w:pPr>
        <w:suppressAutoHyphens/>
        <w:ind w:left="-720"/>
        <w:jc w:val="center"/>
        <w:rPr>
          <w:rFonts w:eastAsia="Times New Roman"/>
          <w:b/>
        </w:rPr>
      </w:pPr>
      <w:r w:rsidRPr="00D26AA5">
        <w:rPr>
          <w:rFonts w:eastAsia="Times New Roman"/>
          <w:b/>
        </w:rPr>
        <w:t>«Кабардино-Балкарский автомобильно-дорожный колледж»</w:t>
      </w:r>
    </w:p>
    <w:p w14:paraId="4276E20D" w14:textId="77777777" w:rsidR="002D01E9" w:rsidRPr="003046F2" w:rsidRDefault="002D01E9" w:rsidP="002D01E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14:paraId="65CAD7B9" w14:textId="77777777" w:rsidR="002D01E9" w:rsidRPr="003046F2" w:rsidRDefault="002D01E9" w:rsidP="002D01E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14:paraId="31C2CD98" w14:textId="77777777" w:rsidR="002D01E9" w:rsidRPr="003046F2" w:rsidRDefault="002D01E9" w:rsidP="002D01E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14:paraId="1955FD96" w14:textId="77777777" w:rsidR="002D01E9" w:rsidRPr="003046F2" w:rsidRDefault="002D01E9" w:rsidP="002D01E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14:paraId="12EE3445" w14:textId="77777777" w:rsidR="002D01E9" w:rsidRPr="003046F2" w:rsidRDefault="002D01E9" w:rsidP="002D01E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14:paraId="5757E733" w14:textId="77777777" w:rsidR="002D01E9" w:rsidRPr="003046F2" w:rsidRDefault="002D01E9" w:rsidP="002D01E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14:paraId="624D68D7" w14:textId="77777777" w:rsidR="002D01E9" w:rsidRPr="003046F2" w:rsidRDefault="002D01E9" w:rsidP="002D01E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28"/>
          <w:szCs w:val="28"/>
        </w:rPr>
      </w:pPr>
    </w:p>
    <w:p w14:paraId="4EBBEDBA" w14:textId="77777777" w:rsidR="002D01E9" w:rsidRPr="003046F2" w:rsidRDefault="002D01E9" w:rsidP="002D01E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sz w:val="32"/>
          <w:szCs w:val="32"/>
        </w:rPr>
      </w:pPr>
    </w:p>
    <w:p w14:paraId="1A9BC872" w14:textId="77777777" w:rsidR="002D01E9" w:rsidRPr="003046F2" w:rsidRDefault="002D01E9" w:rsidP="002D01E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jc w:val="center"/>
        <w:rPr>
          <w:b/>
          <w:caps/>
          <w:sz w:val="32"/>
          <w:szCs w:val="32"/>
        </w:rPr>
      </w:pPr>
      <w:r w:rsidRPr="003046F2">
        <w:rPr>
          <w:b/>
          <w:caps/>
          <w:sz w:val="32"/>
          <w:szCs w:val="32"/>
        </w:rPr>
        <w:t>Комплект конт</w:t>
      </w:r>
      <w:r>
        <w:rPr>
          <w:b/>
          <w:caps/>
          <w:sz w:val="32"/>
          <w:szCs w:val="32"/>
        </w:rPr>
        <w:t>р</w:t>
      </w:r>
      <w:r w:rsidRPr="003046F2">
        <w:rPr>
          <w:b/>
          <w:caps/>
          <w:sz w:val="32"/>
          <w:szCs w:val="32"/>
        </w:rPr>
        <w:t>ольно-оценочных средств</w:t>
      </w:r>
    </w:p>
    <w:p w14:paraId="65658904" w14:textId="77777777" w:rsidR="002D01E9" w:rsidRDefault="002D01E9" w:rsidP="002D01E9">
      <w:pPr>
        <w:spacing w:line="360" w:lineRule="auto"/>
        <w:jc w:val="center"/>
        <w:rPr>
          <w:b/>
          <w:caps/>
          <w:sz w:val="32"/>
          <w:szCs w:val="32"/>
        </w:rPr>
      </w:pPr>
    </w:p>
    <w:p w14:paraId="46071D10" w14:textId="77777777" w:rsidR="002D01E9" w:rsidRPr="002D01E9" w:rsidRDefault="002D01E9" w:rsidP="002D01E9">
      <w:pPr>
        <w:jc w:val="center"/>
        <w:rPr>
          <w:rFonts w:eastAsia="Times New Roman"/>
          <w:b/>
          <w:sz w:val="28"/>
          <w:szCs w:val="28"/>
        </w:rPr>
      </w:pPr>
      <w:r w:rsidRPr="002D01E9">
        <w:rPr>
          <w:rFonts w:eastAsia="Times New Roman"/>
          <w:b/>
          <w:sz w:val="28"/>
          <w:szCs w:val="28"/>
        </w:rPr>
        <w:t>цифрового модуля, встраиваемого в дисциплину общепрофессионального цикла</w:t>
      </w:r>
    </w:p>
    <w:p w14:paraId="19F2C7E8" w14:textId="77777777" w:rsidR="002D01E9" w:rsidRPr="002D01E9" w:rsidRDefault="002D01E9" w:rsidP="002D01E9">
      <w:pPr>
        <w:jc w:val="center"/>
        <w:rPr>
          <w:rFonts w:eastAsia="Times New Roman"/>
          <w:b/>
          <w:sz w:val="28"/>
          <w:szCs w:val="28"/>
        </w:rPr>
      </w:pPr>
    </w:p>
    <w:p w14:paraId="11EBC1A3" w14:textId="77777777" w:rsidR="002D01E9" w:rsidRPr="002D01E9" w:rsidRDefault="002D01E9" w:rsidP="002D01E9">
      <w:pPr>
        <w:jc w:val="center"/>
        <w:rPr>
          <w:rFonts w:eastAsia="Times New Roman"/>
          <w:b/>
          <w:sz w:val="28"/>
          <w:szCs w:val="28"/>
        </w:rPr>
      </w:pPr>
    </w:p>
    <w:p w14:paraId="73437158" w14:textId="1C704017" w:rsidR="002D01E9" w:rsidRDefault="002D01E9" w:rsidP="002D01E9">
      <w:pPr>
        <w:jc w:val="center"/>
      </w:pPr>
      <w:r w:rsidRPr="002D01E9">
        <w:rPr>
          <w:rFonts w:eastAsia="Times New Roman"/>
          <w:b/>
          <w:sz w:val="28"/>
          <w:szCs w:val="28"/>
        </w:rPr>
        <w:t>ОПв.18 «БПЛА симуляторы, интерактивные гонки. Теория и практика цифрового спорта»</w:t>
      </w:r>
    </w:p>
    <w:p w14:paraId="7D6030A8" w14:textId="77777777" w:rsidR="002D01E9" w:rsidRPr="00D468C9" w:rsidRDefault="002D01E9" w:rsidP="002D01E9">
      <w:pPr>
        <w:jc w:val="center"/>
        <w:rPr>
          <w:i/>
        </w:rPr>
      </w:pPr>
    </w:p>
    <w:p w14:paraId="6E378840" w14:textId="77777777" w:rsidR="002D01E9" w:rsidRDefault="002D01E9" w:rsidP="002D01E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i/>
          <w:sz w:val="20"/>
          <w:szCs w:val="20"/>
        </w:rPr>
      </w:pPr>
    </w:p>
    <w:p w14:paraId="6372FCC1" w14:textId="77777777" w:rsidR="002D01E9" w:rsidRPr="003046F2" w:rsidRDefault="002D01E9" w:rsidP="002D01E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caps/>
          <w:sz w:val="28"/>
          <w:szCs w:val="28"/>
        </w:rPr>
      </w:pPr>
    </w:p>
    <w:p w14:paraId="4D575B8B" w14:textId="77777777" w:rsidR="002D01E9" w:rsidRPr="003046F2" w:rsidRDefault="002D01E9" w:rsidP="002D01E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caps/>
          <w:sz w:val="28"/>
          <w:szCs w:val="28"/>
        </w:rPr>
      </w:pPr>
    </w:p>
    <w:p w14:paraId="2B5FBEC3" w14:textId="77777777" w:rsidR="002D01E9" w:rsidRPr="003046F2" w:rsidRDefault="002D01E9" w:rsidP="002D01E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pPr>
    </w:p>
    <w:p w14:paraId="1325FB76" w14:textId="77777777" w:rsidR="002D01E9" w:rsidRDefault="002D01E9" w:rsidP="002D01E9">
      <w:pPr>
        <w:tabs>
          <w:tab w:val="left" w:pos="0"/>
        </w:tabs>
        <w:jc w:val="center"/>
        <w:rPr>
          <w:bCs/>
        </w:rPr>
      </w:pPr>
    </w:p>
    <w:p w14:paraId="332C8F52" w14:textId="77777777" w:rsidR="002D01E9" w:rsidRDefault="002D01E9" w:rsidP="002D01E9">
      <w:pPr>
        <w:tabs>
          <w:tab w:val="left" w:pos="0"/>
        </w:tabs>
        <w:jc w:val="center"/>
        <w:rPr>
          <w:bCs/>
        </w:rPr>
      </w:pPr>
    </w:p>
    <w:p w14:paraId="4F831222" w14:textId="77777777" w:rsidR="002D01E9" w:rsidRDefault="002D01E9" w:rsidP="002D01E9">
      <w:pPr>
        <w:tabs>
          <w:tab w:val="left" w:pos="0"/>
        </w:tabs>
        <w:jc w:val="center"/>
        <w:rPr>
          <w:bCs/>
        </w:rPr>
      </w:pPr>
    </w:p>
    <w:p w14:paraId="725B77EB" w14:textId="77777777" w:rsidR="002D01E9" w:rsidRDefault="002D01E9" w:rsidP="002D01E9">
      <w:pPr>
        <w:tabs>
          <w:tab w:val="left" w:pos="0"/>
        </w:tabs>
        <w:jc w:val="center"/>
        <w:rPr>
          <w:bCs/>
        </w:rPr>
      </w:pPr>
    </w:p>
    <w:p w14:paraId="3A145CD8" w14:textId="77777777" w:rsidR="002D01E9" w:rsidRDefault="002D01E9" w:rsidP="002D01E9">
      <w:pPr>
        <w:tabs>
          <w:tab w:val="left" w:pos="0"/>
        </w:tabs>
        <w:jc w:val="center"/>
        <w:rPr>
          <w:bCs/>
        </w:rPr>
      </w:pPr>
    </w:p>
    <w:p w14:paraId="3A3AA8A7" w14:textId="77777777" w:rsidR="002D01E9" w:rsidRDefault="002D01E9" w:rsidP="002D01E9">
      <w:pPr>
        <w:tabs>
          <w:tab w:val="left" w:pos="0"/>
        </w:tabs>
        <w:jc w:val="center"/>
        <w:rPr>
          <w:bCs/>
        </w:rPr>
      </w:pPr>
    </w:p>
    <w:p w14:paraId="7764F4DE" w14:textId="77777777" w:rsidR="002D01E9" w:rsidRDefault="002D01E9" w:rsidP="002D01E9">
      <w:pPr>
        <w:tabs>
          <w:tab w:val="left" w:pos="0"/>
        </w:tabs>
        <w:jc w:val="center"/>
        <w:rPr>
          <w:bCs/>
        </w:rPr>
      </w:pPr>
    </w:p>
    <w:p w14:paraId="7712DF8E" w14:textId="77777777" w:rsidR="002D01E9" w:rsidRDefault="002D01E9" w:rsidP="002D01E9">
      <w:pPr>
        <w:tabs>
          <w:tab w:val="left" w:pos="0"/>
        </w:tabs>
        <w:jc w:val="center"/>
        <w:rPr>
          <w:bCs/>
        </w:rPr>
      </w:pPr>
    </w:p>
    <w:p w14:paraId="2A1754FB" w14:textId="77777777" w:rsidR="002D01E9" w:rsidRDefault="002D01E9" w:rsidP="002D01E9">
      <w:pPr>
        <w:tabs>
          <w:tab w:val="left" w:pos="0"/>
        </w:tabs>
        <w:jc w:val="center"/>
        <w:rPr>
          <w:bCs/>
        </w:rPr>
      </w:pPr>
    </w:p>
    <w:p w14:paraId="5C23E78A" w14:textId="77777777" w:rsidR="002D01E9" w:rsidRDefault="002D01E9" w:rsidP="002D01E9">
      <w:pPr>
        <w:tabs>
          <w:tab w:val="left" w:pos="0"/>
        </w:tabs>
        <w:jc w:val="center"/>
        <w:rPr>
          <w:bCs/>
        </w:rPr>
      </w:pPr>
    </w:p>
    <w:p w14:paraId="68768879" w14:textId="77777777" w:rsidR="002D01E9" w:rsidRDefault="002D01E9" w:rsidP="002D01E9">
      <w:pPr>
        <w:tabs>
          <w:tab w:val="left" w:pos="0"/>
        </w:tabs>
        <w:jc w:val="center"/>
        <w:rPr>
          <w:bCs/>
        </w:rPr>
      </w:pPr>
    </w:p>
    <w:p w14:paraId="265E8704" w14:textId="77777777" w:rsidR="002D01E9" w:rsidRDefault="002D01E9" w:rsidP="002D01E9">
      <w:pPr>
        <w:tabs>
          <w:tab w:val="left" w:pos="0"/>
        </w:tabs>
        <w:jc w:val="center"/>
        <w:rPr>
          <w:bCs/>
        </w:rPr>
      </w:pPr>
    </w:p>
    <w:p w14:paraId="136E5E00" w14:textId="77777777" w:rsidR="002D01E9" w:rsidRDefault="002D01E9" w:rsidP="002D01E9">
      <w:pPr>
        <w:tabs>
          <w:tab w:val="left" w:pos="0"/>
        </w:tabs>
        <w:jc w:val="center"/>
        <w:rPr>
          <w:bCs/>
        </w:rPr>
      </w:pPr>
    </w:p>
    <w:p w14:paraId="0C18ECA9" w14:textId="77777777" w:rsidR="002D01E9" w:rsidRDefault="002D01E9" w:rsidP="002D01E9">
      <w:pPr>
        <w:tabs>
          <w:tab w:val="left" w:pos="0"/>
        </w:tabs>
        <w:jc w:val="center"/>
        <w:rPr>
          <w:bCs/>
        </w:rPr>
      </w:pPr>
    </w:p>
    <w:p w14:paraId="333BCDE3" w14:textId="77777777" w:rsidR="002D01E9" w:rsidRDefault="002D01E9" w:rsidP="002D01E9">
      <w:pPr>
        <w:tabs>
          <w:tab w:val="left" w:pos="0"/>
        </w:tabs>
        <w:jc w:val="center"/>
        <w:rPr>
          <w:bCs/>
        </w:rPr>
      </w:pPr>
    </w:p>
    <w:p w14:paraId="185643AD" w14:textId="77777777" w:rsidR="002D01E9" w:rsidRDefault="002D01E9" w:rsidP="002D01E9">
      <w:pPr>
        <w:tabs>
          <w:tab w:val="left" w:pos="0"/>
        </w:tabs>
        <w:jc w:val="center"/>
        <w:rPr>
          <w:bCs/>
        </w:rPr>
      </w:pPr>
    </w:p>
    <w:p w14:paraId="406EFEE4" w14:textId="77777777" w:rsidR="002D01E9" w:rsidRDefault="002D01E9" w:rsidP="002D01E9">
      <w:pPr>
        <w:tabs>
          <w:tab w:val="left" w:pos="0"/>
        </w:tabs>
        <w:jc w:val="center"/>
        <w:rPr>
          <w:b/>
          <w:bCs/>
        </w:rPr>
      </w:pPr>
      <w:r w:rsidRPr="00CD2403">
        <w:rPr>
          <w:bCs/>
        </w:rPr>
        <w:t>Нальчик, 20</w:t>
      </w:r>
      <w:r>
        <w:rPr>
          <w:bCs/>
        </w:rPr>
        <w:t>26</w:t>
      </w:r>
      <w:r w:rsidRPr="00CD2403">
        <w:rPr>
          <w:bCs/>
        </w:rPr>
        <w:t xml:space="preserve"> г.</w:t>
      </w:r>
      <w:r w:rsidRPr="00CD2403">
        <w:rPr>
          <w:b/>
          <w:bCs/>
        </w:rPr>
        <w:t xml:space="preserve"> </w:t>
      </w:r>
    </w:p>
    <w:p w14:paraId="7D354FC2" w14:textId="77777777" w:rsidR="002D01E9" w:rsidRDefault="002D01E9" w:rsidP="002D01E9">
      <w:pPr>
        <w:rPr>
          <w:b/>
          <w:bCs/>
        </w:rPr>
      </w:pPr>
      <w:r>
        <w:rPr>
          <w:b/>
          <w:bCs/>
        </w:rPr>
        <w:br w:type="page"/>
      </w:r>
    </w:p>
    <w:p w14:paraId="2C96B269" w14:textId="77777777" w:rsidR="002D01E9" w:rsidRPr="002D01E9" w:rsidRDefault="002D01E9" w:rsidP="002D01E9">
      <w:pPr>
        <w:pStyle w:val="1"/>
        <w:numPr>
          <w:ilvl w:val="0"/>
          <w:numId w:val="35"/>
        </w:numPr>
        <w:tabs>
          <w:tab w:val="left" w:pos="1908"/>
        </w:tabs>
        <w:ind w:left="1908" w:hanging="285"/>
        <w:jc w:val="left"/>
        <w:rPr>
          <w:rFonts w:ascii="Times New Roman" w:hAnsi="Times New Roman" w:cs="Times New Roman"/>
          <w:color w:val="auto"/>
          <w:sz w:val="18"/>
          <w:szCs w:val="24"/>
        </w:rPr>
      </w:pPr>
      <w:r w:rsidRPr="002D01E9">
        <w:rPr>
          <w:rFonts w:ascii="Times New Roman" w:hAnsi="Times New Roman" w:cs="Times New Roman"/>
          <w:color w:val="auto"/>
          <w:spacing w:val="-2"/>
          <w:sz w:val="24"/>
          <w:szCs w:val="24"/>
        </w:rPr>
        <w:lastRenderedPageBreak/>
        <w:t>ПАСПОРТ</w:t>
      </w:r>
      <w:r w:rsidRPr="002D01E9">
        <w:rPr>
          <w:rFonts w:ascii="Times New Roman" w:hAnsi="Times New Roman" w:cs="Times New Roman"/>
          <w:color w:val="auto"/>
          <w:spacing w:val="22"/>
          <w:sz w:val="24"/>
          <w:szCs w:val="24"/>
        </w:rPr>
        <w:t xml:space="preserve"> </w:t>
      </w:r>
      <w:r w:rsidRPr="002D01E9">
        <w:rPr>
          <w:rFonts w:ascii="Times New Roman" w:hAnsi="Times New Roman" w:cs="Times New Roman"/>
          <w:color w:val="auto"/>
          <w:spacing w:val="-2"/>
          <w:sz w:val="24"/>
          <w:szCs w:val="24"/>
        </w:rPr>
        <w:t>КОМПЛЕКТА</w:t>
      </w:r>
      <w:r w:rsidRPr="002D01E9">
        <w:rPr>
          <w:rFonts w:ascii="Times New Roman" w:hAnsi="Times New Roman" w:cs="Times New Roman"/>
          <w:color w:val="auto"/>
          <w:spacing w:val="-13"/>
          <w:sz w:val="24"/>
          <w:szCs w:val="24"/>
        </w:rPr>
        <w:t xml:space="preserve"> </w:t>
      </w:r>
      <w:r w:rsidRPr="002D01E9">
        <w:rPr>
          <w:rFonts w:ascii="Times New Roman" w:hAnsi="Times New Roman" w:cs="Times New Roman"/>
          <w:color w:val="auto"/>
          <w:spacing w:val="-2"/>
          <w:sz w:val="24"/>
          <w:szCs w:val="24"/>
        </w:rPr>
        <w:t>ОЦЕНОЧНЫХ</w:t>
      </w:r>
      <w:r w:rsidRPr="002D01E9">
        <w:rPr>
          <w:rFonts w:ascii="Times New Roman" w:hAnsi="Times New Roman" w:cs="Times New Roman"/>
          <w:color w:val="auto"/>
          <w:spacing w:val="17"/>
          <w:sz w:val="24"/>
          <w:szCs w:val="24"/>
        </w:rPr>
        <w:t xml:space="preserve"> </w:t>
      </w:r>
      <w:r w:rsidRPr="002D01E9">
        <w:rPr>
          <w:rFonts w:ascii="Times New Roman" w:hAnsi="Times New Roman" w:cs="Times New Roman"/>
          <w:color w:val="auto"/>
          <w:spacing w:val="-2"/>
          <w:sz w:val="24"/>
          <w:szCs w:val="24"/>
        </w:rPr>
        <w:t>МАТЕРИАЛОВ</w:t>
      </w:r>
    </w:p>
    <w:p w14:paraId="5F85D705" w14:textId="77777777" w:rsidR="002D01E9" w:rsidRDefault="002D01E9" w:rsidP="002D01E9">
      <w:pPr>
        <w:pStyle w:val="af"/>
        <w:spacing w:before="1"/>
        <w:ind w:right="403" w:firstLine="284"/>
        <w:jc w:val="both"/>
      </w:pPr>
    </w:p>
    <w:p w14:paraId="60F2489A" w14:textId="7B3C0FDA" w:rsidR="002D01E9" w:rsidRDefault="002D01E9" w:rsidP="002D01E9">
      <w:pPr>
        <w:pStyle w:val="af"/>
        <w:spacing w:before="1"/>
        <w:ind w:right="403" w:firstLine="284"/>
        <w:jc w:val="both"/>
      </w:pPr>
      <w:r>
        <w:t xml:space="preserve">Оценочные материалы предназначены для проверки результатов освоения цифрового модуля </w:t>
      </w:r>
      <w:r w:rsidRPr="002D01E9">
        <w:t>ОПв.18 «БПЛА симуляторы, интерактивные гонки. Теория и практика цифрового спорта»</w:t>
      </w:r>
      <w:r>
        <w:t>, и рекомендован для специальности СПО 25.02.08 Эксплуатация беспилотных авиационных систем.</w:t>
      </w:r>
    </w:p>
    <w:p w14:paraId="49D81483" w14:textId="77777777" w:rsidR="002D01E9" w:rsidRDefault="002D01E9" w:rsidP="002D01E9">
      <w:pPr>
        <w:pStyle w:val="af"/>
        <w:spacing w:line="242" w:lineRule="auto"/>
        <w:ind w:right="272" w:firstLine="284"/>
        <w:jc w:val="both"/>
      </w:pPr>
      <w:r>
        <w:t>Комплект фондов оценочных средств составлен с целью проверки и оценивания усвоенных знаний, освоенных умений, формируемых общих и профессиональных компетенций, а также для оценки достижения обучающимися личностных</w:t>
      </w:r>
      <w:r>
        <w:rPr>
          <w:spacing w:val="-6"/>
        </w:rPr>
        <w:t xml:space="preserve"> </w:t>
      </w:r>
      <w:r>
        <w:t>результатов.</w:t>
      </w:r>
    </w:p>
    <w:p w14:paraId="0197B3E5" w14:textId="77777777" w:rsidR="002D01E9" w:rsidRDefault="002D01E9" w:rsidP="002D01E9">
      <w:pPr>
        <w:pStyle w:val="af"/>
        <w:spacing w:line="247" w:lineRule="auto"/>
        <w:ind w:right="274" w:firstLine="284"/>
        <w:jc w:val="both"/>
      </w:pPr>
      <w:r>
        <w:t>В рамках программы учебной дисциплины обучающимися осваиваются</w:t>
      </w:r>
      <w:r>
        <w:rPr>
          <w:spacing w:val="-3"/>
        </w:rPr>
        <w:t xml:space="preserve"> </w:t>
      </w:r>
      <w:r>
        <w:t>следующие умения и знания применительно к выделенным компетенциям:</w:t>
      </w:r>
    </w:p>
    <w:tbl>
      <w:tblPr>
        <w:tblW w:w="5385"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2098"/>
        <w:gridCol w:w="5418"/>
      </w:tblGrid>
      <w:tr w:rsidR="002D01E9" w:rsidRPr="00D1769F" w14:paraId="6719020E" w14:textId="77777777" w:rsidTr="000A0D7E">
        <w:trPr>
          <w:trHeight w:val="926"/>
        </w:trPr>
        <w:tc>
          <w:tcPr>
            <w:tcW w:w="1266" w:type="pct"/>
            <w:tcBorders>
              <w:top w:val="single" w:sz="4" w:space="0" w:color="auto"/>
              <w:left w:val="single" w:sz="4" w:space="0" w:color="auto"/>
              <w:bottom w:val="single" w:sz="4" w:space="0" w:color="auto"/>
              <w:right w:val="single" w:sz="4" w:space="0" w:color="auto"/>
            </w:tcBorders>
            <w:hideMark/>
          </w:tcPr>
          <w:p w14:paraId="55A54499" w14:textId="77777777" w:rsidR="002D01E9" w:rsidRPr="00D1769F" w:rsidRDefault="002D01E9" w:rsidP="000A0D7E">
            <w:pPr>
              <w:tabs>
                <w:tab w:val="left" w:pos="204"/>
              </w:tabs>
              <w:jc w:val="center"/>
              <w:rPr>
                <w:b/>
                <w:bCs/>
              </w:rPr>
            </w:pPr>
            <w:r w:rsidRPr="00D1769F">
              <w:rPr>
                <w:b/>
                <w:bCs/>
              </w:rPr>
              <w:t>ОК</w:t>
            </w:r>
          </w:p>
        </w:tc>
        <w:tc>
          <w:tcPr>
            <w:tcW w:w="1042" w:type="pct"/>
            <w:tcBorders>
              <w:top w:val="single" w:sz="4" w:space="0" w:color="auto"/>
              <w:left w:val="single" w:sz="4" w:space="0" w:color="auto"/>
              <w:bottom w:val="single" w:sz="4" w:space="0" w:color="auto"/>
              <w:right w:val="single" w:sz="4" w:space="0" w:color="auto"/>
            </w:tcBorders>
            <w:hideMark/>
          </w:tcPr>
          <w:p w14:paraId="40459067" w14:textId="77777777" w:rsidR="002D01E9" w:rsidRPr="00D1769F" w:rsidRDefault="002D01E9" w:rsidP="000A0D7E">
            <w:pPr>
              <w:tabs>
                <w:tab w:val="left" w:pos="204"/>
              </w:tabs>
              <w:jc w:val="center"/>
              <w:rPr>
                <w:b/>
                <w:bCs/>
              </w:rPr>
            </w:pPr>
            <w:r w:rsidRPr="00D1769F">
              <w:rPr>
                <w:b/>
                <w:bCs/>
              </w:rPr>
              <w:t>Базовые компетенции для цифровой экономики</w:t>
            </w:r>
          </w:p>
        </w:tc>
        <w:tc>
          <w:tcPr>
            <w:tcW w:w="2692" w:type="pct"/>
            <w:tcBorders>
              <w:top w:val="single" w:sz="4" w:space="0" w:color="auto"/>
              <w:left w:val="single" w:sz="4" w:space="0" w:color="auto"/>
              <w:bottom w:val="single" w:sz="4" w:space="0" w:color="auto"/>
              <w:right w:val="single" w:sz="4" w:space="0" w:color="auto"/>
            </w:tcBorders>
            <w:hideMark/>
          </w:tcPr>
          <w:p w14:paraId="47C18BB2" w14:textId="77777777" w:rsidR="002D01E9" w:rsidRPr="00D1769F" w:rsidRDefault="002D01E9" w:rsidP="000A0D7E">
            <w:pPr>
              <w:tabs>
                <w:tab w:val="left" w:pos="204"/>
              </w:tabs>
              <w:jc w:val="center"/>
              <w:rPr>
                <w:b/>
                <w:bCs/>
              </w:rPr>
            </w:pPr>
            <w:r w:rsidRPr="00D1769F">
              <w:rPr>
                <w:b/>
                <w:bCs/>
              </w:rPr>
              <w:t>Показатели цифровых компетенций</w:t>
            </w:r>
          </w:p>
        </w:tc>
      </w:tr>
      <w:tr w:rsidR="002D01E9" w:rsidRPr="00D1769F" w14:paraId="34B2010B" w14:textId="77777777" w:rsidTr="000A0D7E">
        <w:trPr>
          <w:trHeight w:val="1394"/>
        </w:trPr>
        <w:tc>
          <w:tcPr>
            <w:tcW w:w="1266" w:type="pct"/>
            <w:vMerge w:val="restart"/>
            <w:tcBorders>
              <w:top w:val="single" w:sz="4" w:space="0" w:color="auto"/>
              <w:left w:val="single" w:sz="4" w:space="0" w:color="auto"/>
              <w:bottom w:val="single" w:sz="4" w:space="0" w:color="auto"/>
              <w:right w:val="single" w:sz="4" w:space="0" w:color="auto"/>
            </w:tcBorders>
            <w:hideMark/>
          </w:tcPr>
          <w:p w14:paraId="4570BD7C" w14:textId="77777777" w:rsidR="002D01E9" w:rsidRPr="00D1769F" w:rsidRDefault="002D01E9" w:rsidP="000A0D7E">
            <w:pPr>
              <w:tabs>
                <w:tab w:val="left" w:pos="204"/>
              </w:tabs>
            </w:pPr>
            <w:r w:rsidRPr="00D1769F">
              <w:t>ОК 01 Выбирать способы решения задач профессиональной деятельности применительно к различным контекстам</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11221531" w14:textId="77777777" w:rsidR="002D01E9" w:rsidRPr="00D1769F" w:rsidRDefault="002D01E9" w:rsidP="000A0D7E">
            <w:r w:rsidRPr="00D1769F">
              <w:t>Креативное мышление в цифровой среде</w:t>
            </w:r>
          </w:p>
        </w:tc>
        <w:tc>
          <w:tcPr>
            <w:tcW w:w="2692" w:type="pct"/>
            <w:tcBorders>
              <w:top w:val="single" w:sz="4" w:space="0" w:color="auto"/>
              <w:left w:val="single" w:sz="4" w:space="0" w:color="auto"/>
              <w:bottom w:val="single" w:sz="4" w:space="0" w:color="auto"/>
              <w:right w:val="single" w:sz="4" w:space="0" w:color="auto"/>
            </w:tcBorders>
            <w:hideMark/>
          </w:tcPr>
          <w:p w14:paraId="6393B5CA" w14:textId="77777777" w:rsidR="002D01E9" w:rsidRPr="00D1769F" w:rsidRDefault="002D01E9" w:rsidP="000A0D7E">
            <w:r w:rsidRPr="00D1769F">
              <w:t>умение генерировать новые идеи для решения задач цифровой экономики, абстрагироваться от стандартных моделей: перестраивать сложившиеся способы решения задач, выдвигать альтернативные варианты действий с целью выработки новых оптимальных алгоритмов</w:t>
            </w:r>
          </w:p>
        </w:tc>
      </w:tr>
      <w:tr w:rsidR="002D01E9" w:rsidRPr="00D1769F" w14:paraId="0993C7DB" w14:textId="77777777" w:rsidTr="000A0D7E">
        <w:trPr>
          <w:trHeight w:val="77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2BDEC3BC" w14:textId="77777777" w:rsidR="002D01E9" w:rsidRPr="00D1769F" w:rsidRDefault="002D01E9" w:rsidP="000A0D7E"/>
        </w:tc>
        <w:tc>
          <w:tcPr>
            <w:tcW w:w="1042" w:type="pct"/>
            <w:vMerge/>
            <w:tcBorders>
              <w:top w:val="single" w:sz="4" w:space="0" w:color="auto"/>
              <w:left w:val="single" w:sz="4" w:space="0" w:color="auto"/>
              <w:bottom w:val="single" w:sz="4" w:space="0" w:color="auto"/>
              <w:right w:val="single" w:sz="4" w:space="0" w:color="auto"/>
            </w:tcBorders>
            <w:vAlign w:val="center"/>
            <w:hideMark/>
          </w:tcPr>
          <w:p w14:paraId="1C07DABE" w14:textId="77777777" w:rsidR="002D01E9" w:rsidRPr="00D1769F" w:rsidRDefault="002D01E9" w:rsidP="000A0D7E"/>
        </w:tc>
        <w:tc>
          <w:tcPr>
            <w:tcW w:w="2692" w:type="pct"/>
            <w:tcBorders>
              <w:top w:val="single" w:sz="4" w:space="0" w:color="auto"/>
              <w:left w:val="single" w:sz="4" w:space="0" w:color="auto"/>
              <w:bottom w:val="single" w:sz="4" w:space="0" w:color="auto"/>
              <w:right w:val="single" w:sz="4" w:space="0" w:color="auto"/>
            </w:tcBorders>
            <w:hideMark/>
          </w:tcPr>
          <w:p w14:paraId="745F5D86" w14:textId="77777777" w:rsidR="002D01E9" w:rsidRPr="00D1769F" w:rsidRDefault="002D01E9" w:rsidP="000A0D7E">
            <w:pPr>
              <w:widowControl w:val="0"/>
            </w:pPr>
            <w:r w:rsidRPr="00D1769F">
              <w:t>навыки анализа и систематизации информации, получаемой в том числе в цифровой образовательной среде</w:t>
            </w:r>
          </w:p>
        </w:tc>
      </w:tr>
      <w:tr w:rsidR="002D01E9" w:rsidRPr="00D1769F" w14:paraId="34275BED" w14:textId="77777777" w:rsidTr="000A0D7E">
        <w:trPr>
          <w:trHeight w:val="545"/>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0566DEE0" w14:textId="77777777" w:rsidR="002D01E9" w:rsidRPr="00D1769F" w:rsidRDefault="002D01E9" w:rsidP="000A0D7E"/>
        </w:tc>
        <w:tc>
          <w:tcPr>
            <w:tcW w:w="1042" w:type="pct"/>
            <w:vMerge/>
            <w:tcBorders>
              <w:top w:val="single" w:sz="4" w:space="0" w:color="auto"/>
              <w:left w:val="single" w:sz="4" w:space="0" w:color="auto"/>
              <w:bottom w:val="single" w:sz="4" w:space="0" w:color="auto"/>
              <w:right w:val="single" w:sz="4" w:space="0" w:color="auto"/>
            </w:tcBorders>
            <w:vAlign w:val="center"/>
            <w:hideMark/>
          </w:tcPr>
          <w:p w14:paraId="5680E155" w14:textId="77777777" w:rsidR="002D01E9" w:rsidRPr="00D1769F" w:rsidRDefault="002D01E9" w:rsidP="000A0D7E"/>
        </w:tc>
        <w:tc>
          <w:tcPr>
            <w:tcW w:w="2692" w:type="pct"/>
            <w:tcBorders>
              <w:top w:val="single" w:sz="4" w:space="0" w:color="auto"/>
              <w:left w:val="single" w:sz="4" w:space="0" w:color="auto"/>
              <w:bottom w:val="single" w:sz="4" w:space="0" w:color="auto"/>
              <w:right w:val="single" w:sz="4" w:space="0" w:color="auto"/>
            </w:tcBorders>
            <w:hideMark/>
          </w:tcPr>
          <w:p w14:paraId="29516F4B" w14:textId="77777777" w:rsidR="002D01E9" w:rsidRPr="00D1769F" w:rsidRDefault="002D01E9" w:rsidP="000A0D7E">
            <w:r w:rsidRPr="00D1769F">
              <w:t>умение критически относиться к информации, получаемой из цифровой среды</w:t>
            </w:r>
          </w:p>
        </w:tc>
      </w:tr>
      <w:tr w:rsidR="002D01E9" w:rsidRPr="00D1769F" w14:paraId="0931C3EC" w14:textId="77777777" w:rsidTr="000A0D7E">
        <w:trPr>
          <w:trHeight w:val="27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64FE581B" w14:textId="77777777" w:rsidR="002D01E9" w:rsidRPr="00D1769F" w:rsidRDefault="002D01E9" w:rsidP="000A0D7E"/>
        </w:tc>
        <w:tc>
          <w:tcPr>
            <w:tcW w:w="1042" w:type="pct"/>
            <w:vMerge/>
            <w:tcBorders>
              <w:top w:val="single" w:sz="4" w:space="0" w:color="auto"/>
              <w:left w:val="single" w:sz="4" w:space="0" w:color="auto"/>
              <w:bottom w:val="single" w:sz="4" w:space="0" w:color="auto"/>
              <w:right w:val="single" w:sz="4" w:space="0" w:color="auto"/>
            </w:tcBorders>
            <w:vAlign w:val="center"/>
            <w:hideMark/>
          </w:tcPr>
          <w:p w14:paraId="0C86E8D1" w14:textId="77777777" w:rsidR="002D01E9" w:rsidRPr="00D1769F" w:rsidRDefault="002D01E9" w:rsidP="000A0D7E"/>
        </w:tc>
        <w:tc>
          <w:tcPr>
            <w:tcW w:w="2692" w:type="pct"/>
            <w:tcBorders>
              <w:top w:val="single" w:sz="4" w:space="0" w:color="auto"/>
              <w:left w:val="single" w:sz="4" w:space="0" w:color="auto"/>
              <w:bottom w:val="single" w:sz="4" w:space="0" w:color="auto"/>
              <w:right w:val="single" w:sz="4" w:space="0" w:color="auto"/>
            </w:tcBorders>
            <w:hideMark/>
          </w:tcPr>
          <w:p w14:paraId="2E9E47B5" w14:textId="77777777" w:rsidR="002D01E9" w:rsidRPr="00D1769F" w:rsidRDefault="002D01E9" w:rsidP="000A0D7E">
            <w:pPr>
              <w:widowControl w:val="0"/>
            </w:pPr>
            <w:r w:rsidRPr="00D1769F">
              <w:t>навыки генерировать новые нетиповые идеи</w:t>
            </w:r>
          </w:p>
        </w:tc>
      </w:tr>
      <w:tr w:rsidR="002D01E9" w:rsidRPr="00D1769F" w14:paraId="0B676479" w14:textId="77777777" w:rsidTr="000A0D7E">
        <w:trPr>
          <w:trHeight w:val="31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5535EE0E" w14:textId="77777777" w:rsidR="002D01E9" w:rsidRPr="00D1769F" w:rsidRDefault="002D01E9" w:rsidP="000A0D7E"/>
        </w:tc>
        <w:tc>
          <w:tcPr>
            <w:tcW w:w="1042" w:type="pct"/>
            <w:vMerge/>
            <w:tcBorders>
              <w:top w:val="single" w:sz="4" w:space="0" w:color="auto"/>
              <w:left w:val="single" w:sz="4" w:space="0" w:color="auto"/>
              <w:bottom w:val="single" w:sz="4" w:space="0" w:color="auto"/>
              <w:right w:val="single" w:sz="4" w:space="0" w:color="auto"/>
            </w:tcBorders>
            <w:vAlign w:val="center"/>
            <w:hideMark/>
          </w:tcPr>
          <w:p w14:paraId="10FA6734" w14:textId="77777777" w:rsidR="002D01E9" w:rsidRPr="00D1769F" w:rsidRDefault="002D01E9" w:rsidP="000A0D7E"/>
        </w:tc>
        <w:tc>
          <w:tcPr>
            <w:tcW w:w="2692" w:type="pct"/>
            <w:tcBorders>
              <w:top w:val="single" w:sz="4" w:space="0" w:color="auto"/>
              <w:left w:val="single" w:sz="4" w:space="0" w:color="auto"/>
              <w:bottom w:val="single" w:sz="4" w:space="0" w:color="auto"/>
              <w:right w:val="single" w:sz="4" w:space="0" w:color="auto"/>
            </w:tcBorders>
            <w:hideMark/>
          </w:tcPr>
          <w:p w14:paraId="715600BE" w14:textId="77777777" w:rsidR="002D01E9" w:rsidRPr="00D1769F" w:rsidRDefault="002D01E9" w:rsidP="000A0D7E">
            <w:pPr>
              <w:widowControl w:val="0"/>
            </w:pPr>
            <w:r w:rsidRPr="00D1769F">
              <w:t>умение мыслить нестандартно, обосновывать принимаемые инновационные решения</w:t>
            </w:r>
          </w:p>
        </w:tc>
      </w:tr>
      <w:tr w:rsidR="002D01E9" w:rsidRPr="00D1769F" w14:paraId="20643452" w14:textId="77777777" w:rsidTr="000A0D7E">
        <w:trPr>
          <w:trHeight w:val="236"/>
        </w:trPr>
        <w:tc>
          <w:tcPr>
            <w:tcW w:w="1266" w:type="pct"/>
            <w:vMerge w:val="restart"/>
            <w:tcBorders>
              <w:top w:val="single" w:sz="4" w:space="0" w:color="auto"/>
              <w:left w:val="single" w:sz="4" w:space="0" w:color="auto"/>
              <w:bottom w:val="single" w:sz="4" w:space="0" w:color="auto"/>
              <w:right w:val="single" w:sz="4" w:space="0" w:color="auto"/>
            </w:tcBorders>
            <w:hideMark/>
          </w:tcPr>
          <w:p w14:paraId="18863BB8" w14:textId="77777777" w:rsidR="002D01E9" w:rsidRPr="00D1769F" w:rsidRDefault="002D01E9" w:rsidP="000A0D7E">
            <w:pPr>
              <w:tabs>
                <w:tab w:val="left" w:pos="204"/>
              </w:tabs>
              <w:rPr>
                <w:b/>
                <w:bCs/>
              </w:rPr>
            </w:pPr>
            <w:r w:rsidRPr="00D1769F">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70ADB970" w14:textId="77777777" w:rsidR="002D01E9" w:rsidRPr="00D1769F" w:rsidRDefault="002D01E9" w:rsidP="000A0D7E">
            <w:pPr>
              <w:tabs>
                <w:tab w:val="left" w:pos="204"/>
              </w:tabs>
              <w:rPr>
                <w:b/>
                <w:bCs/>
              </w:rPr>
            </w:pPr>
            <w:r w:rsidRPr="00D1769F">
              <w:t>Управление информацией и данными</w:t>
            </w:r>
          </w:p>
        </w:tc>
        <w:tc>
          <w:tcPr>
            <w:tcW w:w="2692" w:type="pct"/>
            <w:tcBorders>
              <w:top w:val="single" w:sz="4" w:space="0" w:color="auto"/>
              <w:left w:val="single" w:sz="4" w:space="0" w:color="auto"/>
              <w:bottom w:val="single" w:sz="4" w:space="0" w:color="auto"/>
              <w:right w:val="single" w:sz="4" w:space="0" w:color="auto"/>
            </w:tcBorders>
            <w:hideMark/>
          </w:tcPr>
          <w:p w14:paraId="53AFF559" w14:textId="77777777" w:rsidR="002D01E9" w:rsidRPr="00D1769F" w:rsidRDefault="002D01E9" w:rsidP="000A0D7E">
            <w:pPr>
              <w:rPr>
                <w:b/>
                <w:bCs/>
              </w:rPr>
            </w:pPr>
            <w:r w:rsidRPr="00D1769F">
              <w:t>навыки общей цифровой грамотности</w:t>
            </w:r>
          </w:p>
        </w:tc>
      </w:tr>
      <w:tr w:rsidR="002D01E9" w:rsidRPr="00D1769F" w14:paraId="53CC7D1E" w14:textId="77777777" w:rsidTr="000A0D7E">
        <w:trPr>
          <w:trHeight w:val="523"/>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F37F13A" w14:textId="77777777" w:rsidR="002D01E9" w:rsidRPr="00D1769F" w:rsidRDefault="002D01E9" w:rsidP="000A0D7E">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02E03D4" w14:textId="77777777" w:rsidR="002D01E9" w:rsidRPr="00D1769F" w:rsidRDefault="002D01E9" w:rsidP="000A0D7E">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6055B9F9" w14:textId="77777777" w:rsidR="002D01E9" w:rsidRPr="00D1769F" w:rsidRDefault="002D01E9" w:rsidP="000A0D7E">
            <w:r w:rsidRPr="00D1769F">
              <w:t>навыки безопасного поведения в цифровой среде</w:t>
            </w:r>
          </w:p>
        </w:tc>
      </w:tr>
      <w:tr w:rsidR="002D01E9" w:rsidRPr="00D1769F" w14:paraId="4214849B" w14:textId="77777777" w:rsidTr="000A0D7E">
        <w:trPr>
          <w:trHeight w:val="389"/>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66E8C4CF" w14:textId="77777777" w:rsidR="002D01E9" w:rsidRPr="00D1769F" w:rsidRDefault="002D01E9" w:rsidP="000A0D7E">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0AD31C09" w14:textId="77777777" w:rsidR="002D01E9" w:rsidRPr="00D1769F" w:rsidRDefault="002D01E9" w:rsidP="000A0D7E">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5FE728C9" w14:textId="77777777" w:rsidR="002D01E9" w:rsidRPr="00D1769F" w:rsidRDefault="002D01E9" w:rsidP="000A0D7E">
            <w:r w:rsidRPr="00D1769F">
              <w:t>защита личных данных и конфиденциальности, анализ и оценка угрозы и рисков информационной безопасности</w:t>
            </w:r>
          </w:p>
        </w:tc>
      </w:tr>
      <w:tr w:rsidR="002D01E9" w:rsidRPr="00D1769F" w14:paraId="47D416C2" w14:textId="77777777" w:rsidTr="000A0D7E">
        <w:trPr>
          <w:trHeight w:val="926"/>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28300321" w14:textId="77777777" w:rsidR="002D01E9" w:rsidRPr="00D1769F" w:rsidRDefault="002D01E9" w:rsidP="000A0D7E">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54F4D424" w14:textId="77777777" w:rsidR="002D01E9" w:rsidRPr="00D1769F" w:rsidRDefault="002D01E9" w:rsidP="000A0D7E">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4F7B4A09" w14:textId="77777777" w:rsidR="002D01E9" w:rsidRPr="00D1769F" w:rsidRDefault="002D01E9" w:rsidP="000A0D7E">
            <w:r w:rsidRPr="00D1769F">
              <w:t>осуществление мер противодействия нарушениям информационной безопасности</w:t>
            </w:r>
          </w:p>
        </w:tc>
      </w:tr>
      <w:tr w:rsidR="002D01E9" w:rsidRPr="00D1769F" w14:paraId="7C4A50AC" w14:textId="77777777" w:rsidTr="000A0D7E">
        <w:trPr>
          <w:trHeight w:val="549"/>
        </w:trPr>
        <w:tc>
          <w:tcPr>
            <w:tcW w:w="1266" w:type="pct"/>
            <w:vMerge w:val="restart"/>
            <w:tcBorders>
              <w:top w:val="single" w:sz="4" w:space="0" w:color="auto"/>
              <w:left w:val="single" w:sz="4" w:space="0" w:color="auto"/>
              <w:bottom w:val="single" w:sz="4" w:space="0" w:color="auto"/>
              <w:right w:val="single" w:sz="4" w:space="0" w:color="auto"/>
            </w:tcBorders>
            <w:hideMark/>
          </w:tcPr>
          <w:p w14:paraId="2E79E200" w14:textId="77777777" w:rsidR="002D01E9" w:rsidRPr="00D1769F" w:rsidRDefault="002D01E9" w:rsidP="000A0D7E">
            <w:pPr>
              <w:tabs>
                <w:tab w:val="left" w:pos="204"/>
              </w:tabs>
            </w:pPr>
            <w:r w:rsidRPr="00D1769F">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w:t>
            </w:r>
            <w:r w:rsidRPr="00D1769F">
              <w:lastRenderedPageBreak/>
              <w:t>финансовой грамотности в различных жизненных ситуациях</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14DFE575" w14:textId="77777777" w:rsidR="002D01E9" w:rsidRPr="00D1769F" w:rsidRDefault="002D01E9" w:rsidP="000A0D7E">
            <w:pPr>
              <w:tabs>
                <w:tab w:val="left" w:pos="204"/>
              </w:tabs>
            </w:pPr>
            <w:r w:rsidRPr="00D1769F">
              <w:lastRenderedPageBreak/>
              <w:t>Саморазвитие в условиях неопределенности</w:t>
            </w:r>
          </w:p>
        </w:tc>
        <w:tc>
          <w:tcPr>
            <w:tcW w:w="2692" w:type="pct"/>
            <w:tcBorders>
              <w:top w:val="single" w:sz="4" w:space="0" w:color="auto"/>
              <w:left w:val="single" w:sz="4" w:space="0" w:color="auto"/>
              <w:bottom w:val="single" w:sz="4" w:space="0" w:color="auto"/>
              <w:right w:val="single" w:sz="4" w:space="0" w:color="auto"/>
            </w:tcBorders>
            <w:hideMark/>
          </w:tcPr>
          <w:p w14:paraId="6C72699B" w14:textId="77777777" w:rsidR="002D01E9" w:rsidRPr="00D1769F" w:rsidRDefault="002D01E9" w:rsidP="000A0D7E">
            <w:pPr>
              <w:tabs>
                <w:tab w:val="left" w:pos="204"/>
              </w:tabs>
            </w:pPr>
            <w:r w:rsidRPr="00D1769F">
              <w:rPr>
                <w:lang w:eastAsia="ko-KR"/>
              </w:rPr>
              <w:t>способность к саморазвитию в информационной среде</w:t>
            </w:r>
          </w:p>
        </w:tc>
      </w:tr>
      <w:tr w:rsidR="002D01E9" w:rsidRPr="00D1769F" w14:paraId="508624AE" w14:textId="77777777" w:rsidTr="000A0D7E">
        <w:trPr>
          <w:trHeight w:val="926"/>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4A05CFF1" w14:textId="77777777" w:rsidR="002D01E9" w:rsidRPr="00D1769F" w:rsidRDefault="002D01E9" w:rsidP="000A0D7E"/>
        </w:tc>
        <w:tc>
          <w:tcPr>
            <w:tcW w:w="1042" w:type="pct"/>
            <w:vMerge/>
            <w:tcBorders>
              <w:top w:val="single" w:sz="4" w:space="0" w:color="auto"/>
              <w:left w:val="single" w:sz="4" w:space="0" w:color="auto"/>
              <w:bottom w:val="single" w:sz="4" w:space="0" w:color="auto"/>
              <w:right w:val="single" w:sz="4" w:space="0" w:color="auto"/>
            </w:tcBorders>
            <w:vAlign w:val="center"/>
            <w:hideMark/>
          </w:tcPr>
          <w:p w14:paraId="5C073B52" w14:textId="77777777" w:rsidR="002D01E9" w:rsidRPr="00D1769F" w:rsidRDefault="002D01E9" w:rsidP="000A0D7E"/>
        </w:tc>
        <w:tc>
          <w:tcPr>
            <w:tcW w:w="2692" w:type="pct"/>
            <w:tcBorders>
              <w:top w:val="single" w:sz="4" w:space="0" w:color="auto"/>
              <w:left w:val="single" w:sz="4" w:space="0" w:color="auto"/>
              <w:bottom w:val="single" w:sz="4" w:space="0" w:color="auto"/>
              <w:right w:val="single" w:sz="4" w:space="0" w:color="auto"/>
            </w:tcBorders>
            <w:hideMark/>
          </w:tcPr>
          <w:p w14:paraId="1C7BB2C6" w14:textId="77777777" w:rsidR="002D01E9" w:rsidRPr="00D1769F" w:rsidRDefault="002D01E9" w:rsidP="000A0D7E">
            <w:pPr>
              <w:tabs>
                <w:tab w:val="left" w:pos="204"/>
              </w:tabs>
              <w:rPr>
                <w:lang w:eastAsia="ko-KR"/>
              </w:rPr>
            </w:pPr>
            <w:r w:rsidRPr="00D1769F">
              <w:t>способность человека ставить себе образовательные цели под возникающие жизненные задачи, подбирать способы решения и средства развития (в том числе с использованием цифровых средств) других необходимых компетенций</w:t>
            </w:r>
          </w:p>
        </w:tc>
      </w:tr>
      <w:tr w:rsidR="002D01E9" w:rsidRPr="00D1769F" w14:paraId="593D0EEB" w14:textId="77777777" w:rsidTr="000A0D7E">
        <w:trPr>
          <w:trHeight w:val="20"/>
        </w:trPr>
        <w:tc>
          <w:tcPr>
            <w:tcW w:w="1266" w:type="pct"/>
            <w:vMerge w:val="restart"/>
            <w:tcBorders>
              <w:top w:val="single" w:sz="4" w:space="0" w:color="auto"/>
              <w:left w:val="single" w:sz="4" w:space="0" w:color="auto"/>
              <w:bottom w:val="single" w:sz="4" w:space="0" w:color="auto"/>
              <w:right w:val="single" w:sz="4" w:space="0" w:color="auto"/>
            </w:tcBorders>
            <w:hideMark/>
          </w:tcPr>
          <w:p w14:paraId="4539FD61" w14:textId="77777777" w:rsidR="002D01E9" w:rsidRPr="00D1769F" w:rsidRDefault="002D01E9" w:rsidP="000A0D7E">
            <w:pPr>
              <w:tabs>
                <w:tab w:val="left" w:pos="204"/>
              </w:tabs>
              <w:rPr>
                <w:bCs/>
              </w:rPr>
            </w:pPr>
            <w:r w:rsidRPr="00D1769F">
              <w:rPr>
                <w:bCs/>
              </w:rPr>
              <w:t>ОК 04 Эффективно взаимодействовать и работать в коллективе и команд</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5CBA47BB" w14:textId="77777777" w:rsidR="002D01E9" w:rsidRPr="00D1769F" w:rsidRDefault="002D01E9" w:rsidP="000A0D7E">
            <w:r w:rsidRPr="00D1769F">
              <w:rPr>
                <w:bCs/>
              </w:rPr>
              <w:t>Коммуникация и кооперация в цифровой среде</w:t>
            </w:r>
          </w:p>
        </w:tc>
        <w:tc>
          <w:tcPr>
            <w:tcW w:w="2692" w:type="pct"/>
            <w:tcBorders>
              <w:top w:val="single" w:sz="4" w:space="0" w:color="auto"/>
              <w:left w:val="single" w:sz="4" w:space="0" w:color="auto"/>
              <w:bottom w:val="single" w:sz="4" w:space="0" w:color="auto"/>
              <w:right w:val="single" w:sz="4" w:space="0" w:color="auto"/>
            </w:tcBorders>
            <w:hideMark/>
          </w:tcPr>
          <w:p w14:paraId="715EB470" w14:textId="77777777" w:rsidR="002D01E9" w:rsidRPr="00D1769F" w:rsidRDefault="002D01E9" w:rsidP="000A0D7E">
            <w:pPr>
              <w:rPr>
                <w:bCs/>
              </w:rPr>
            </w:pPr>
            <w:r w:rsidRPr="00D1769F">
              <w:t>взаимодействие посредством цифровых технологий (управление виртуальной самопрезентацией)</w:t>
            </w:r>
          </w:p>
        </w:tc>
      </w:tr>
      <w:tr w:rsidR="002D01E9" w:rsidRPr="00D1769F" w14:paraId="2ED17D72" w14:textId="77777777" w:rsidTr="000A0D7E">
        <w:trPr>
          <w:trHeight w:val="593"/>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16722C4F" w14:textId="77777777" w:rsidR="002D01E9" w:rsidRPr="00D1769F" w:rsidRDefault="002D01E9" w:rsidP="000A0D7E">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351A8B7F" w14:textId="77777777" w:rsidR="002D01E9" w:rsidRPr="00D1769F" w:rsidRDefault="002D01E9" w:rsidP="000A0D7E"/>
        </w:tc>
        <w:tc>
          <w:tcPr>
            <w:tcW w:w="2692" w:type="pct"/>
            <w:tcBorders>
              <w:top w:val="single" w:sz="4" w:space="0" w:color="auto"/>
              <w:left w:val="single" w:sz="4" w:space="0" w:color="auto"/>
              <w:bottom w:val="single" w:sz="4" w:space="0" w:color="auto"/>
              <w:right w:val="single" w:sz="4" w:space="0" w:color="auto"/>
            </w:tcBorders>
            <w:hideMark/>
          </w:tcPr>
          <w:p w14:paraId="566654D6" w14:textId="77777777" w:rsidR="002D01E9" w:rsidRPr="00D1769F" w:rsidRDefault="002D01E9" w:rsidP="000A0D7E">
            <w:pPr>
              <w:tabs>
                <w:tab w:val="left" w:pos="204"/>
              </w:tabs>
            </w:pPr>
            <w:r w:rsidRPr="00D1769F">
              <w:t>умение соблюдать правила информационной безопасности</w:t>
            </w:r>
          </w:p>
        </w:tc>
      </w:tr>
      <w:tr w:rsidR="002D01E9" w:rsidRPr="00D1769F" w14:paraId="1C90FD9C" w14:textId="77777777" w:rsidTr="000A0D7E">
        <w:trPr>
          <w:trHeight w:val="559"/>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5C640E0" w14:textId="77777777" w:rsidR="002D01E9" w:rsidRPr="00D1769F" w:rsidRDefault="002D01E9" w:rsidP="000A0D7E">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11B3AFA3" w14:textId="77777777" w:rsidR="002D01E9" w:rsidRPr="00D1769F" w:rsidRDefault="002D01E9" w:rsidP="000A0D7E"/>
        </w:tc>
        <w:tc>
          <w:tcPr>
            <w:tcW w:w="2692" w:type="pct"/>
            <w:tcBorders>
              <w:top w:val="single" w:sz="4" w:space="0" w:color="auto"/>
              <w:left w:val="single" w:sz="4" w:space="0" w:color="auto"/>
              <w:bottom w:val="single" w:sz="4" w:space="0" w:color="auto"/>
              <w:right w:val="single" w:sz="4" w:space="0" w:color="auto"/>
            </w:tcBorders>
            <w:hideMark/>
          </w:tcPr>
          <w:p w14:paraId="3565C706" w14:textId="77777777" w:rsidR="002D01E9" w:rsidRPr="00D1769F" w:rsidRDefault="002D01E9" w:rsidP="000A0D7E">
            <w:pPr>
              <w:tabs>
                <w:tab w:val="left" w:pos="204"/>
              </w:tabs>
            </w:pPr>
            <w:r w:rsidRPr="00D1769F">
              <w:rPr>
                <w:lang w:eastAsia="ko-KR"/>
              </w:rPr>
              <w:t>навыки межличностной и деловой коммуникации в цифровой среде</w:t>
            </w:r>
          </w:p>
        </w:tc>
      </w:tr>
      <w:tr w:rsidR="002D01E9" w:rsidRPr="00D1769F" w14:paraId="06D6C53C" w14:textId="77777777" w:rsidTr="000A0D7E">
        <w:trPr>
          <w:trHeight w:val="567"/>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015E07A4" w14:textId="77777777" w:rsidR="002D01E9" w:rsidRPr="00D1769F" w:rsidRDefault="002D01E9" w:rsidP="000A0D7E">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0F57DA60" w14:textId="77777777" w:rsidR="002D01E9" w:rsidRPr="00D1769F" w:rsidRDefault="002D01E9" w:rsidP="000A0D7E"/>
        </w:tc>
        <w:tc>
          <w:tcPr>
            <w:tcW w:w="2692" w:type="pct"/>
            <w:tcBorders>
              <w:top w:val="single" w:sz="4" w:space="0" w:color="auto"/>
              <w:left w:val="single" w:sz="4" w:space="0" w:color="auto"/>
              <w:bottom w:val="single" w:sz="4" w:space="0" w:color="auto"/>
              <w:right w:val="single" w:sz="4" w:space="0" w:color="auto"/>
            </w:tcBorders>
            <w:hideMark/>
          </w:tcPr>
          <w:p w14:paraId="38614668" w14:textId="77777777" w:rsidR="002D01E9" w:rsidRPr="00D1769F" w:rsidRDefault="002D01E9" w:rsidP="000A0D7E">
            <w:r w:rsidRPr="00D1769F">
              <w:t>участие в социальной жизни с помощью цифровых технологий</w:t>
            </w:r>
          </w:p>
        </w:tc>
      </w:tr>
      <w:tr w:rsidR="002D01E9" w:rsidRPr="00D1769F" w14:paraId="652517AA" w14:textId="77777777" w:rsidTr="000A0D7E">
        <w:trPr>
          <w:trHeight w:val="95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7859487D" w14:textId="77777777" w:rsidR="002D01E9" w:rsidRPr="00D1769F" w:rsidRDefault="002D01E9" w:rsidP="000A0D7E">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143EDE5F" w14:textId="77777777" w:rsidR="002D01E9" w:rsidRPr="00D1769F" w:rsidRDefault="002D01E9" w:rsidP="000A0D7E"/>
        </w:tc>
        <w:tc>
          <w:tcPr>
            <w:tcW w:w="2692" w:type="pct"/>
            <w:tcBorders>
              <w:top w:val="single" w:sz="4" w:space="0" w:color="auto"/>
              <w:left w:val="single" w:sz="4" w:space="0" w:color="auto"/>
              <w:bottom w:val="single" w:sz="4" w:space="0" w:color="auto"/>
              <w:right w:val="single" w:sz="4" w:space="0" w:color="auto"/>
            </w:tcBorders>
            <w:hideMark/>
          </w:tcPr>
          <w:p w14:paraId="4AE598D6" w14:textId="77777777" w:rsidR="002D01E9" w:rsidRPr="00D1769F" w:rsidRDefault="002D01E9" w:rsidP="000A0D7E">
            <w:r w:rsidRPr="00D1769F">
              <w:t>умение поддерживать публичный дискурс, осуществлять сотрудничество через цифровые технологии</w:t>
            </w:r>
          </w:p>
        </w:tc>
      </w:tr>
    </w:tbl>
    <w:p w14:paraId="67EBA149" w14:textId="77777777" w:rsidR="00607132" w:rsidRDefault="00607132" w:rsidP="00607132">
      <w:pPr>
        <w:pStyle w:val="ad"/>
        <w:rPr>
          <w:iCs/>
          <w:sz w:val="16"/>
          <w:szCs w:val="16"/>
        </w:rPr>
      </w:pPr>
    </w:p>
    <w:tbl>
      <w:tblPr>
        <w:tblW w:w="1006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930"/>
      </w:tblGrid>
      <w:tr w:rsidR="002D01E9" w:rsidRPr="001A21FB" w14:paraId="0B166586" w14:textId="77777777" w:rsidTr="000A0D7E">
        <w:tc>
          <w:tcPr>
            <w:tcW w:w="1134" w:type="dxa"/>
            <w:tcBorders>
              <w:top w:val="single" w:sz="4" w:space="0" w:color="auto"/>
              <w:left w:val="single" w:sz="4" w:space="0" w:color="auto"/>
              <w:bottom w:val="single" w:sz="4" w:space="0" w:color="auto"/>
              <w:right w:val="single" w:sz="4" w:space="0" w:color="auto"/>
            </w:tcBorders>
            <w:hideMark/>
          </w:tcPr>
          <w:p w14:paraId="2BD199C5" w14:textId="77777777" w:rsidR="002D01E9" w:rsidRPr="001A21FB" w:rsidRDefault="002D01E9" w:rsidP="000A0D7E">
            <w:pPr>
              <w:rPr>
                <w:rStyle w:val="af4"/>
                <w:bCs/>
                <w:i w:val="0"/>
                <w:iCs/>
                <w:color w:val="000000" w:themeColor="text1"/>
              </w:rPr>
            </w:pPr>
            <w:r w:rsidRPr="001A21FB">
              <w:rPr>
                <w:rStyle w:val="af4"/>
                <w:bCs/>
                <w:i w:val="0"/>
                <w:iCs/>
                <w:color w:val="000000" w:themeColor="text1"/>
              </w:rPr>
              <w:t>Код</w:t>
            </w:r>
          </w:p>
        </w:tc>
        <w:tc>
          <w:tcPr>
            <w:tcW w:w="8930" w:type="dxa"/>
            <w:tcBorders>
              <w:top w:val="single" w:sz="4" w:space="0" w:color="auto"/>
              <w:left w:val="single" w:sz="4" w:space="0" w:color="auto"/>
              <w:bottom w:val="single" w:sz="4" w:space="0" w:color="auto"/>
              <w:right w:val="single" w:sz="4" w:space="0" w:color="auto"/>
            </w:tcBorders>
            <w:hideMark/>
          </w:tcPr>
          <w:p w14:paraId="2304D2C4" w14:textId="77777777" w:rsidR="002D01E9" w:rsidRPr="001A21FB" w:rsidRDefault="002D01E9" w:rsidP="000A0D7E">
            <w:pPr>
              <w:rPr>
                <w:rStyle w:val="af4"/>
                <w:bCs/>
                <w:i w:val="0"/>
                <w:iCs/>
                <w:color w:val="000000" w:themeColor="text1"/>
              </w:rPr>
            </w:pPr>
            <w:r w:rsidRPr="001A21FB">
              <w:rPr>
                <w:rStyle w:val="af4"/>
                <w:bCs/>
                <w:i w:val="0"/>
                <w:iCs/>
                <w:color w:val="000000" w:themeColor="text1"/>
              </w:rPr>
              <w:t>Наименование видов деятельности и профессиональных компетенций</w:t>
            </w:r>
          </w:p>
        </w:tc>
      </w:tr>
      <w:tr w:rsidR="002D01E9" w:rsidRPr="001A21FB" w14:paraId="169BF301" w14:textId="77777777" w:rsidTr="000A0D7E">
        <w:tc>
          <w:tcPr>
            <w:tcW w:w="1134" w:type="dxa"/>
            <w:tcBorders>
              <w:top w:val="single" w:sz="4" w:space="0" w:color="auto"/>
              <w:left w:val="single" w:sz="4" w:space="0" w:color="auto"/>
              <w:bottom w:val="single" w:sz="4" w:space="0" w:color="auto"/>
              <w:right w:val="single" w:sz="4" w:space="0" w:color="auto"/>
            </w:tcBorders>
            <w:hideMark/>
          </w:tcPr>
          <w:p w14:paraId="7541819F" w14:textId="77777777" w:rsidR="002D01E9" w:rsidRPr="001A21FB" w:rsidRDefault="002D01E9" w:rsidP="000A0D7E">
            <w:pPr>
              <w:rPr>
                <w:rStyle w:val="af4"/>
                <w:bCs/>
                <w:i w:val="0"/>
                <w:iCs/>
                <w:color w:val="000000" w:themeColor="text1"/>
              </w:rPr>
            </w:pPr>
            <w:proofErr w:type="spellStart"/>
            <w:r w:rsidRPr="001A21FB">
              <w:rPr>
                <w:rStyle w:val="af4"/>
                <w:bCs/>
                <w:i w:val="0"/>
                <w:iCs/>
                <w:color w:val="000000" w:themeColor="text1"/>
              </w:rPr>
              <w:t>ВДв</w:t>
            </w:r>
            <w:proofErr w:type="spellEnd"/>
            <w:r w:rsidRPr="001A21FB">
              <w:rPr>
                <w:rStyle w:val="af4"/>
                <w:bCs/>
                <w:i w:val="0"/>
                <w:iCs/>
                <w:color w:val="000000" w:themeColor="text1"/>
              </w:rPr>
              <w:t xml:space="preserve"> 4</w:t>
            </w:r>
          </w:p>
        </w:tc>
        <w:tc>
          <w:tcPr>
            <w:tcW w:w="8930" w:type="dxa"/>
            <w:tcBorders>
              <w:top w:val="single" w:sz="4" w:space="0" w:color="auto"/>
              <w:left w:val="single" w:sz="4" w:space="0" w:color="auto"/>
              <w:bottom w:val="single" w:sz="4" w:space="0" w:color="auto"/>
              <w:right w:val="single" w:sz="4" w:space="0" w:color="auto"/>
            </w:tcBorders>
          </w:tcPr>
          <w:p w14:paraId="6D169696" w14:textId="77777777" w:rsidR="002D01E9" w:rsidRPr="001A21FB" w:rsidRDefault="002D01E9" w:rsidP="000A0D7E">
            <w:pPr>
              <w:rPr>
                <w:rStyle w:val="af4"/>
                <w:bCs/>
                <w:i w:val="0"/>
                <w:iCs/>
                <w:color w:val="000000" w:themeColor="text1"/>
              </w:rPr>
            </w:pPr>
            <w:r w:rsidRPr="001A21FB">
              <w:rPr>
                <w:rFonts w:eastAsiaTheme="minorEastAsia" w:cstheme="minorBidi"/>
                <w:color w:val="000000" w:themeColor="text1"/>
              </w:rPr>
              <w:t>Управлять БПЛА на симуляторе в различных локациях и погодных условиях</w:t>
            </w:r>
          </w:p>
        </w:tc>
      </w:tr>
      <w:tr w:rsidR="002D01E9" w:rsidRPr="001A21FB" w14:paraId="67D8C1B4" w14:textId="77777777" w:rsidTr="000A0D7E">
        <w:tc>
          <w:tcPr>
            <w:tcW w:w="1134" w:type="dxa"/>
            <w:tcBorders>
              <w:top w:val="single" w:sz="4" w:space="0" w:color="auto"/>
              <w:left w:val="single" w:sz="4" w:space="0" w:color="auto"/>
              <w:bottom w:val="single" w:sz="4" w:space="0" w:color="auto"/>
              <w:right w:val="single" w:sz="4" w:space="0" w:color="auto"/>
            </w:tcBorders>
          </w:tcPr>
          <w:p w14:paraId="77C6203D" w14:textId="77777777" w:rsidR="002D01E9" w:rsidRPr="001A21FB" w:rsidRDefault="002D01E9" w:rsidP="000A0D7E">
            <w:pPr>
              <w:rPr>
                <w:rStyle w:val="af4"/>
                <w:bCs/>
                <w:i w:val="0"/>
                <w:iCs/>
                <w:color w:val="000000" w:themeColor="text1"/>
              </w:rPr>
            </w:pPr>
            <w:proofErr w:type="spellStart"/>
            <w:r w:rsidRPr="001A21FB">
              <w:rPr>
                <w:rStyle w:val="af4"/>
                <w:bCs/>
                <w:i w:val="0"/>
                <w:iCs/>
                <w:color w:val="000000" w:themeColor="text1"/>
              </w:rPr>
              <w:t>ПКв</w:t>
            </w:r>
            <w:proofErr w:type="spellEnd"/>
            <w:r w:rsidRPr="001A21FB">
              <w:rPr>
                <w:rStyle w:val="af4"/>
                <w:bCs/>
                <w:i w:val="0"/>
                <w:iCs/>
                <w:color w:val="000000" w:themeColor="text1"/>
              </w:rPr>
              <w:t xml:space="preserve"> 4.1</w:t>
            </w:r>
          </w:p>
        </w:tc>
        <w:tc>
          <w:tcPr>
            <w:tcW w:w="8930" w:type="dxa"/>
            <w:tcBorders>
              <w:top w:val="single" w:sz="4" w:space="0" w:color="auto"/>
              <w:left w:val="single" w:sz="4" w:space="0" w:color="auto"/>
              <w:bottom w:val="single" w:sz="4" w:space="0" w:color="auto"/>
              <w:right w:val="single" w:sz="4" w:space="0" w:color="auto"/>
            </w:tcBorders>
          </w:tcPr>
          <w:p w14:paraId="06CFAAD1" w14:textId="77777777" w:rsidR="002D01E9" w:rsidRPr="001A21FB" w:rsidRDefault="002D01E9" w:rsidP="000A0D7E">
            <w:pPr>
              <w:rPr>
                <w:rStyle w:val="af4"/>
                <w:bCs/>
                <w:i w:val="0"/>
                <w:iCs/>
                <w:color w:val="000000" w:themeColor="text1"/>
              </w:rPr>
            </w:pPr>
            <w:r w:rsidRPr="001A21FB">
              <w:rPr>
                <w:rStyle w:val="af4"/>
                <w:bCs/>
                <w:i w:val="0"/>
                <w:iCs/>
                <w:color w:val="000000" w:themeColor="text1"/>
              </w:rPr>
              <w:t>Подбирать симулятор БПЛА под поставленную задачу</w:t>
            </w:r>
          </w:p>
        </w:tc>
      </w:tr>
      <w:tr w:rsidR="002D01E9" w:rsidRPr="001A21FB" w14:paraId="6C6EC933" w14:textId="77777777" w:rsidTr="000A0D7E">
        <w:tc>
          <w:tcPr>
            <w:tcW w:w="1134" w:type="dxa"/>
            <w:tcBorders>
              <w:top w:val="single" w:sz="4" w:space="0" w:color="auto"/>
              <w:left w:val="single" w:sz="4" w:space="0" w:color="auto"/>
              <w:bottom w:val="single" w:sz="4" w:space="0" w:color="auto"/>
              <w:right w:val="single" w:sz="4" w:space="0" w:color="auto"/>
            </w:tcBorders>
          </w:tcPr>
          <w:p w14:paraId="018C15EC" w14:textId="77777777" w:rsidR="002D01E9" w:rsidRPr="001A21FB" w:rsidRDefault="002D01E9" w:rsidP="000A0D7E">
            <w:pPr>
              <w:rPr>
                <w:rStyle w:val="af4"/>
                <w:bCs/>
                <w:i w:val="0"/>
                <w:iCs/>
                <w:color w:val="000000" w:themeColor="text1"/>
              </w:rPr>
            </w:pPr>
            <w:proofErr w:type="spellStart"/>
            <w:r w:rsidRPr="001A21FB">
              <w:rPr>
                <w:rStyle w:val="af4"/>
                <w:bCs/>
                <w:i w:val="0"/>
                <w:iCs/>
                <w:color w:val="000000" w:themeColor="text1"/>
              </w:rPr>
              <w:t>ПКв</w:t>
            </w:r>
            <w:proofErr w:type="spellEnd"/>
            <w:r w:rsidRPr="001A21FB">
              <w:rPr>
                <w:rStyle w:val="af4"/>
                <w:bCs/>
                <w:i w:val="0"/>
                <w:iCs/>
                <w:color w:val="000000" w:themeColor="text1"/>
              </w:rPr>
              <w:t xml:space="preserve"> 4.2</w:t>
            </w:r>
          </w:p>
        </w:tc>
        <w:tc>
          <w:tcPr>
            <w:tcW w:w="8930" w:type="dxa"/>
            <w:tcBorders>
              <w:top w:val="single" w:sz="4" w:space="0" w:color="auto"/>
              <w:left w:val="single" w:sz="4" w:space="0" w:color="auto"/>
              <w:bottom w:val="single" w:sz="4" w:space="0" w:color="auto"/>
              <w:right w:val="single" w:sz="4" w:space="0" w:color="auto"/>
            </w:tcBorders>
          </w:tcPr>
          <w:p w14:paraId="7631B80D" w14:textId="77777777" w:rsidR="002D01E9" w:rsidRPr="001A21FB" w:rsidRDefault="002D01E9" w:rsidP="000A0D7E">
            <w:pPr>
              <w:rPr>
                <w:rStyle w:val="af4"/>
                <w:bCs/>
                <w:i w:val="0"/>
                <w:iCs/>
                <w:color w:val="000000" w:themeColor="text1"/>
              </w:rPr>
            </w:pPr>
            <w:r w:rsidRPr="001A21FB">
              <w:rPr>
                <w:rStyle w:val="af4"/>
                <w:bCs/>
                <w:i w:val="0"/>
                <w:iCs/>
                <w:color w:val="000000" w:themeColor="text1"/>
              </w:rPr>
              <w:t>Подбор средств управления и программных продуктов</w:t>
            </w:r>
          </w:p>
        </w:tc>
      </w:tr>
      <w:tr w:rsidR="002D01E9" w:rsidRPr="001A21FB" w14:paraId="6ABAB8AC" w14:textId="77777777" w:rsidTr="000A0D7E">
        <w:tc>
          <w:tcPr>
            <w:tcW w:w="1134" w:type="dxa"/>
            <w:tcBorders>
              <w:top w:val="single" w:sz="4" w:space="0" w:color="auto"/>
              <w:left w:val="single" w:sz="4" w:space="0" w:color="auto"/>
              <w:bottom w:val="single" w:sz="4" w:space="0" w:color="auto"/>
              <w:right w:val="single" w:sz="4" w:space="0" w:color="auto"/>
            </w:tcBorders>
          </w:tcPr>
          <w:p w14:paraId="7129A648" w14:textId="77777777" w:rsidR="002D01E9" w:rsidRPr="001A21FB" w:rsidRDefault="002D01E9" w:rsidP="000A0D7E">
            <w:pPr>
              <w:rPr>
                <w:rStyle w:val="af4"/>
                <w:bCs/>
                <w:i w:val="0"/>
                <w:iCs/>
                <w:color w:val="000000" w:themeColor="text1"/>
              </w:rPr>
            </w:pPr>
            <w:proofErr w:type="spellStart"/>
            <w:r w:rsidRPr="001A21FB">
              <w:rPr>
                <w:rStyle w:val="af4"/>
                <w:bCs/>
                <w:i w:val="0"/>
                <w:iCs/>
                <w:color w:val="000000" w:themeColor="text1"/>
              </w:rPr>
              <w:t>ПКв</w:t>
            </w:r>
            <w:proofErr w:type="spellEnd"/>
            <w:r w:rsidRPr="001A21FB">
              <w:rPr>
                <w:rStyle w:val="af4"/>
                <w:bCs/>
                <w:i w:val="0"/>
                <w:iCs/>
                <w:color w:val="000000" w:themeColor="text1"/>
              </w:rPr>
              <w:t xml:space="preserve"> 4.3</w:t>
            </w:r>
          </w:p>
        </w:tc>
        <w:tc>
          <w:tcPr>
            <w:tcW w:w="8930" w:type="dxa"/>
            <w:tcBorders>
              <w:top w:val="single" w:sz="4" w:space="0" w:color="auto"/>
              <w:left w:val="single" w:sz="4" w:space="0" w:color="auto"/>
              <w:bottom w:val="single" w:sz="4" w:space="0" w:color="auto"/>
              <w:right w:val="single" w:sz="4" w:space="0" w:color="auto"/>
            </w:tcBorders>
          </w:tcPr>
          <w:p w14:paraId="65DD02A1" w14:textId="77777777" w:rsidR="002D01E9" w:rsidRPr="001A21FB" w:rsidRDefault="002D01E9" w:rsidP="000A0D7E">
            <w:pPr>
              <w:rPr>
                <w:rStyle w:val="af4"/>
                <w:bCs/>
                <w:i w:val="0"/>
                <w:iCs/>
                <w:color w:val="000000" w:themeColor="text1"/>
              </w:rPr>
            </w:pPr>
            <w:r w:rsidRPr="001A21FB">
              <w:rPr>
                <w:rStyle w:val="af4"/>
                <w:bCs/>
                <w:i w:val="0"/>
                <w:iCs/>
                <w:color w:val="000000" w:themeColor="text1"/>
              </w:rPr>
              <w:t>Осуществлять скоростное пилотирование и выполнение поставленных задач</w:t>
            </w:r>
          </w:p>
        </w:tc>
      </w:tr>
    </w:tbl>
    <w:p w14:paraId="0C762762" w14:textId="77777777" w:rsidR="002D01E9" w:rsidRDefault="002D01E9" w:rsidP="00607132">
      <w:pPr>
        <w:pStyle w:val="ad"/>
        <w:rPr>
          <w:iCs/>
          <w:sz w:val="16"/>
          <w:szCs w:val="16"/>
        </w:rPr>
      </w:pPr>
    </w:p>
    <w:p w14:paraId="76401EAD" w14:textId="77777777" w:rsidR="002D01E9" w:rsidRDefault="002D01E9" w:rsidP="002D01E9">
      <w:pPr>
        <w:pStyle w:val="af"/>
        <w:spacing w:after="41" w:line="266" w:lineRule="auto"/>
        <w:ind w:left="-567" w:right="415" w:firstLine="284"/>
        <w:jc w:val="both"/>
      </w:pPr>
      <w:r>
        <w:t>В результате аттестации по профессиональному модулю осуществляется комплексная проверка следующих умений и знаний, а также динамика формирования общих компетенций.</w:t>
      </w:r>
    </w:p>
    <w:tbl>
      <w:tblPr>
        <w:tblW w:w="95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2"/>
        <w:gridCol w:w="2837"/>
        <w:gridCol w:w="1708"/>
      </w:tblGrid>
      <w:tr w:rsidR="002D01E9" w:rsidRPr="00D1769F" w14:paraId="5C3BAB0C" w14:textId="77777777" w:rsidTr="000A0D7E">
        <w:trPr>
          <w:trHeight w:val="20"/>
        </w:trPr>
        <w:tc>
          <w:tcPr>
            <w:tcW w:w="4962" w:type="dxa"/>
            <w:tcBorders>
              <w:top w:val="single" w:sz="4" w:space="0" w:color="auto"/>
              <w:left w:val="single" w:sz="4" w:space="0" w:color="auto"/>
              <w:bottom w:val="single" w:sz="4" w:space="0" w:color="auto"/>
              <w:right w:val="single" w:sz="4" w:space="0" w:color="auto"/>
            </w:tcBorders>
            <w:vAlign w:val="center"/>
            <w:hideMark/>
          </w:tcPr>
          <w:p w14:paraId="3C2539A8" w14:textId="77777777" w:rsidR="002D01E9" w:rsidRPr="00D1769F" w:rsidRDefault="002D01E9" w:rsidP="000A0D7E">
            <w:pPr>
              <w:suppressAutoHyphens/>
              <w:jc w:val="center"/>
              <w:rPr>
                <w:b/>
                <w:bCs/>
              </w:rPr>
            </w:pPr>
            <w:r w:rsidRPr="00D1769F">
              <w:rPr>
                <w:b/>
                <w:bCs/>
              </w:rPr>
              <w:t>Код ПК, ОК</w:t>
            </w:r>
          </w:p>
        </w:tc>
        <w:tc>
          <w:tcPr>
            <w:tcW w:w="2837" w:type="dxa"/>
            <w:tcBorders>
              <w:top w:val="single" w:sz="4" w:space="0" w:color="auto"/>
              <w:left w:val="single" w:sz="4" w:space="0" w:color="auto"/>
              <w:bottom w:val="single" w:sz="4" w:space="0" w:color="auto"/>
              <w:right w:val="single" w:sz="4" w:space="0" w:color="auto"/>
            </w:tcBorders>
            <w:vAlign w:val="center"/>
            <w:hideMark/>
          </w:tcPr>
          <w:p w14:paraId="7B21A7F0" w14:textId="77777777" w:rsidR="002D01E9" w:rsidRPr="00D1769F" w:rsidRDefault="002D01E9" w:rsidP="000A0D7E">
            <w:pPr>
              <w:suppressAutoHyphens/>
              <w:jc w:val="center"/>
              <w:rPr>
                <w:b/>
                <w:bCs/>
              </w:rPr>
            </w:pPr>
            <w:r w:rsidRPr="00D1769F">
              <w:rPr>
                <w:b/>
                <w:bCs/>
              </w:rPr>
              <w:t>Критерии оценки</w:t>
            </w:r>
          </w:p>
        </w:tc>
        <w:tc>
          <w:tcPr>
            <w:tcW w:w="1708" w:type="dxa"/>
            <w:tcBorders>
              <w:top w:val="single" w:sz="4" w:space="0" w:color="auto"/>
              <w:left w:val="single" w:sz="4" w:space="0" w:color="auto"/>
              <w:bottom w:val="single" w:sz="4" w:space="0" w:color="auto"/>
              <w:right w:val="single" w:sz="4" w:space="0" w:color="auto"/>
            </w:tcBorders>
            <w:vAlign w:val="center"/>
            <w:hideMark/>
          </w:tcPr>
          <w:p w14:paraId="55348E15" w14:textId="77777777" w:rsidR="002D01E9" w:rsidRPr="00D1769F" w:rsidRDefault="002D01E9" w:rsidP="000A0D7E">
            <w:pPr>
              <w:suppressAutoHyphens/>
              <w:jc w:val="center"/>
              <w:rPr>
                <w:b/>
                <w:bCs/>
              </w:rPr>
            </w:pPr>
            <w:r w:rsidRPr="00D1769F">
              <w:rPr>
                <w:b/>
                <w:bCs/>
              </w:rPr>
              <w:t>Методы оценки</w:t>
            </w:r>
          </w:p>
        </w:tc>
      </w:tr>
      <w:tr w:rsidR="002D01E9" w:rsidRPr="00D1769F" w14:paraId="0611C7D0" w14:textId="77777777" w:rsidTr="000A0D7E">
        <w:trPr>
          <w:trHeight w:val="20"/>
        </w:trPr>
        <w:tc>
          <w:tcPr>
            <w:tcW w:w="4962" w:type="dxa"/>
            <w:tcBorders>
              <w:top w:val="single" w:sz="4" w:space="0" w:color="auto"/>
              <w:left w:val="single" w:sz="4" w:space="0" w:color="auto"/>
              <w:bottom w:val="single" w:sz="4" w:space="0" w:color="auto"/>
              <w:right w:val="single" w:sz="4" w:space="0" w:color="auto"/>
            </w:tcBorders>
          </w:tcPr>
          <w:p w14:paraId="781DC904" w14:textId="77777777" w:rsidR="002D01E9" w:rsidRPr="00D1769F" w:rsidRDefault="002D01E9" w:rsidP="000A0D7E">
            <w:pPr>
              <w:suppressAutoHyphens/>
            </w:pPr>
          </w:p>
        </w:tc>
        <w:tc>
          <w:tcPr>
            <w:tcW w:w="2837" w:type="dxa"/>
            <w:tcBorders>
              <w:top w:val="single" w:sz="4" w:space="0" w:color="auto"/>
              <w:left w:val="single" w:sz="4" w:space="0" w:color="auto"/>
              <w:bottom w:val="single" w:sz="4" w:space="0" w:color="auto"/>
              <w:right w:val="single" w:sz="4" w:space="0" w:color="auto"/>
            </w:tcBorders>
          </w:tcPr>
          <w:p w14:paraId="29B5A09B" w14:textId="77777777" w:rsidR="002D01E9" w:rsidRPr="00D1769F" w:rsidRDefault="002D01E9" w:rsidP="000A0D7E">
            <w:pPr>
              <w:suppressAutoHyphens/>
            </w:pPr>
          </w:p>
        </w:tc>
        <w:tc>
          <w:tcPr>
            <w:tcW w:w="1708" w:type="dxa"/>
            <w:vMerge w:val="restart"/>
            <w:tcBorders>
              <w:top w:val="single" w:sz="4" w:space="0" w:color="auto"/>
              <w:left w:val="single" w:sz="4" w:space="0" w:color="auto"/>
              <w:right w:val="single" w:sz="4" w:space="0" w:color="auto"/>
            </w:tcBorders>
            <w:vAlign w:val="center"/>
          </w:tcPr>
          <w:p w14:paraId="37DF216B" w14:textId="77777777" w:rsidR="002D01E9" w:rsidRPr="00D1769F" w:rsidRDefault="002D01E9" w:rsidP="000A0D7E">
            <w:pPr>
              <w:jc w:val="center"/>
            </w:pPr>
            <w:r>
              <w:t>Оценка практических работ, участие в конкурсе операторов дронов-симуляторов</w:t>
            </w:r>
          </w:p>
        </w:tc>
      </w:tr>
      <w:tr w:rsidR="002D01E9" w:rsidRPr="00D1769F" w14:paraId="65478D50" w14:textId="77777777" w:rsidTr="000A0D7E">
        <w:trPr>
          <w:trHeight w:val="20"/>
        </w:trPr>
        <w:tc>
          <w:tcPr>
            <w:tcW w:w="4962" w:type="dxa"/>
            <w:tcBorders>
              <w:top w:val="single" w:sz="4" w:space="0" w:color="auto"/>
              <w:left w:val="single" w:sz="4" w:space="0" w:color="auto"/>
              <w:bottom w:val="single" w:sz="4" w:space="0" w:color="auto"/>
              <w:right w:val="single" w:sz="4" w:space="0" w:color="auto"/>
            </w:tcBorders>
          </w:tcPr>
          <w:p w14:paraId="732B240B" w14:textId="77777777" w:rsidR="002D01E9" w:rsidRPr="00434808" w:rsidRDefault="002D01E9" w:rsidP="000A0D7E">
            <w:proofErr w:type="spellStart"/>
            <w:r w:rsidRPr="00434808">
              <w:t>ПКв</w:t>
            </w:r>
            <w:proofErr w:type="spellEnd"/>
            <w:r w:rsidRPr="00434808">
              <w:t xml:space="preserve"> 4.1 Подбор симулятор БПЛА под поставленную задачу</w:t>
            </w:r>
          </w:p>
        </w:tc>
        <w:tc>
          <w:tcPr>
            <w:tcW w:w="2837" w:type="dxa"/>
            <w:tcBorders>
              <w:top w:val="single" w:sz="4" w:space="0" w:color="auto"/>
              <w:left w:val="single" w:sz="4" w:space="0" w:color="auto"/>
              <w:bottom w:val="single" w:sz="4" w:space="0" w:color="auto"/>
              <w:right w:val="single" w:sz="4" w:space="0" w:color="auto"/>
            </w:tcBorders>
          </w:tcPr>
          <w:p w14:paraId="59129DA6" w14:textId="77777777" w:rsidR="002D01E9" w:rsidRPr="00434808" w:rsidRDefault="002D01E9" w:rsidP="000A0D7E">
            <w:r w:rsidRPr="00434808">
              <w:t>Подбирать отечественный симулятор БПЛА под поставленную задачу</w:t>
            </w:r>
          </w:p>
        </w:tc>
        <w:tc>
          <w:tcPr>
            <w:tcW w:w="1708" w:type="dxa"/>
            <w:vMerge/>
            <w:tcBorders>
              <w:left w:val="single" w:sz="4" w:space="0" w:color="auto"/>
              <w:right w:val="single" w:sz="4" w:space="0" w:color="auto"/>
            </w:tcBorders>
          </w:tcPr>
          <w:p w14:paraId="3A36D99F" w14:textId="77777777" w:rsidR="002D01E9" w:rsidRPr="00D1769F" w:rsidRDefault="002D01E9" w:rsidP="000A0D7E"/>
        </w:tc>
      </w:tr>
      <w:tr w:rsidR="002D01E9" w:rsidRPr="00D1769F" w14:paraId="595A3231" w14:textId="77777777" w:rsidTr="000A0D7E">
        <w:trPr>
          <w:trHeight w:val="20"/>
        </w:trPr>
        <w:tc>
          <w:tcPr>
            <w:tcW w:w="4962" w:type="dxa"/>
            <w:tcBorders>
              <w:top w:val="single" w:sz="4" w:space="0" w:color="auto"/>
              <w:left w:val="single" w:sz="4" w:space="0" w:color="auto"/>
              <w:bottom w:val="single" w:sz="4" w:space="0" w:color="auto"/>
              <w:right w:val="single" w:sz="4" w:space="0" w:color="auto"/>
            </w:tcBorders>
          </w:tcPr>
          <w:p w14:paraId="05052D21" w14:textId="77777777" w:rsidR="002D01E9" w:rsidRPr="00434808" w:rsidRDefault="002D01E9" w:rsidP="000A0D7E">
            <w:proofErr w:type="spellStart"/>
            <w:r w:rsidRPr="00434808">
              <w:t>ПКв</w:t>
            </w:r>
            <w:proofErr w:type="spellEnd"/>
            <w:r w:rsidRPr="00434808">
              <w:t xml:space="preserve"> 4.2 Подбор средств управления и программных продуктов</w:t>
            </w:r>
          </w:p>
        </w:tc>
        <w:tc>
          <w:tcPr>
            <w:tcW w:w="2837" w:type="dxa"/>
            <w:tcBorders>
              <w:top w:val="single" w:sz="4" w:space="0" w:color="auto"/>
              <w:left w:val="single" w:sz="4" w:space="0" w:color="auto"/>
              <w:bottom w:val="single" w:sz="4" w:space="0" w:color="auto"/>
              <w:right w:val="single" w:sz="4" w:space="0" w:color="auto"/>
            </w:tcBorders>
          </w:tcPr>
          <w:p w14:paraId="32A0F027" w14:textId="77777777" w:rsidR="002D01E9" w:rsidRPr="00434808" w:rsidRDefault="002D01E9" w:rsidP="000A0D7E">
            <w:r w:rsidRPr="00434808">
              <w:t>Подбирать отечественны</w:t>
            </w:r>
            <w:r>
              <w:t>е</w:t>
            </w:r>
            <w:r w:rsidRPr="00434808">
              <w:t xml:space="preserve"> средств</w:t>
            </w:r>
            <w:r>
              <w:t>а</w:t>
            </w:r>
            <w:r w:rsidRPr="00434808">
              <w:t xml:space="preserve"> управления и программны</w:t>
            </w:r>
            <w:r>
              <w:t>е</w:t>
            </w:r>
            <w:r w:rsidRPr="00434808">
              <w:t xml:space="preserve"> продукт</w:t>
            </w:r>
            <w:r>
              <w:t>ы</w:t>
            </w:r>
          </w:p>
        </w:tc>
        <w:tc>
          <w:tcPr>
            <w:tcW w:w="1708" w:type="dxa"/>
            <w:vMerge/>
            <w:tcBorders>
              <w:left w:val="single" w:sz="4" w:space="0" w:color="auto"/>
              <w:right w:val="single" w:sz="4" w:space="0" w:color="auto"/>
            </w:tcBorders>
          </w:tcPr>
          <w:p w14:paraId="6329E59A" w14:textId="77777777" w:rsidR="002D01E9" w:rsidRPr="00D1769F" w:rsidRDefault="002D01E9" w:rsidP="000A0D7E"/>
        </w:tc>
      </w:tr>
      <w:tr w:rsidR="002D01E9" w:rsidRPr="00D1769F" w14:paraId="1FA43471" w14:textId="77777777" w:rsidTr="000A0D7E">
        <w:trPr>
          <w:trHeight w:val="20"/>
        </w:trPr>
        <w:tc>
          <w:tcPr>
            <w:tcW w:w="4962" w:type="dxa"/>
            <w:tcBorders>
              <w:top w:val="single" w:sz="4" w:space="0" w:color="auto"/>
              <w:left w:val="single" w:sz="4" w:space="0" w:color="auto"/>
              <w:bottom w:val="single" w:sz="4" w:space="0" w:color="auto"/>
              <w:right w:val="single" w:sz="4" w:space="0" w:color="auto"/>
            </w:tcBorders>
          </w:tcPr>
          <w:p w14:paraId="74445531" w14:textId="77777777" w:rsidR="002D01E9" w:rsidRPr="00434808" w:rsidRDefault="002D01E9" w:rsidP="000A0D7E">
            <w:proofErr w:type="spellStart"/>
            <w:r w:rsidRPr="00434808">
              <w:t>ПКв</w:t>
            </w:r>
            <w:proofErr w:type="spellEnd"/>
            <w:r w:rsidRPr="00434808">
              <w:t xml:space="preserve"> 4.3 Осуществл</w:t>
            </w:r>
            <w:r>
              <w:t>ение</w:t>
            </w:r>
            <w:r w:rsidRPr="00434808">
              <w:t xml:space="preserve"> скоростно</w:t>
            </w:r>
            <w:r>
              <w:t>го</w:t>
            </w:r>
            <w:r w:rsidRPr="00434808">
              <w:t xml:space="preserve"> пилотировани</w:t>
            </w:r>
            <w:r>
              <w:t>я</w:t>
            </w:r>
            <w:r w:rsidRPr="00434808">
              <w:t xml:space="preserve"> и выполнение поставленных задач</w:t>
            </w:r>
          </w:p>
        </w:tc>
        <w:tc>
          <w:tcPr>
            <w:tcW w:w="2837" w:type="dxa"/>
            <w:tcBorders>
              <w:top w:val="single" w:sz="4" w:space="0" w:color="auto"/>
              <w:left w:val="single" w:sz="4" w:space="0" w:color="auto"/>
              <w:bottom w:val="single" w:sz="4" w:space="0" w:color="auto"/>
              <w:right w:val="single" w:sz="4" w:space="0" w:color="auto"/>
            </w:tcBorders>
          </w:tcPr>
          <w:p w14:paraId="7C853F5E" w14:textId="77777777" w:rsidR="002D01E9" w:rsidRPr="00434808" w:rsidRDefault="002D01E9" w:rsidP="000A0D7E">
            <w:r w:rsidRPr="00434808">
              <w:t>Осуществлять скоростное пилотирование и выполнение поставленных задач</w:t>
            </w:r>
            <w:r>
              <w:t xml:space="preserve"> на симуляторе</w:t>
            </w:r>
          </w:p>
        </w:tc>
        <w:tc>
          <w:tcPr>
            <w:tcW w:w="1708" w:type="dxa"/>
            <w:vMerge/>
            <w:tcBorders>
              <w:left w:val="single" w:sz="4" w:space="0" w:color="auto"/>
              <w:right w:val="single" w:sz="4" w:space="0" w:color="auto"/>
            </w:tcBorders>
          </w:tcPr>
          <w:p w14:paraId="1EDD020B" w14:textId="77777777" w:rsidR="002D01E9" w:rsidRPr="00D1769F" w:rsidRDefault="002D01E9" w:rsidP="000A0D7E"/>
        </w:tc>
      </w:tr>
      <w:tr w:rsidR="002D01E9" w:rsidRPr="00D1769F" w14:paraId="79D640BF" w14:textId="77777777" w:rsidTr="000A0D7E">
        <w:trPr>
          <w:trHeight w:val="20"/>
        </w:trPr>
        <w:tc>
          <w:tcPr>
            <w:tcW w:w="4962" w:type="dxa"/>
            <w:tcBorders>
              <w:top w:val="single" w:sz="4" w:space="0" w:color="auto"/>
              <w:left w:val="single" w:sz="4" w:space="0" w:color="auto"/>
              <w:bottom w:val="single" w:sz="4" w:space="0" w:color="auto"/>
              <w:right w:val="single" w:sz="4" w:space="0" w:color="auto"/>
            </w:tcBorders>
            <w:hideMark/>
          </w:tcPr>
          <w:p w14:paraId="797CA1B9" w14:textId="77777777" w:rsidR="002D01E9" w:rsidRPr="00D1769F" w:rsidRDefault="002D01E9" w:rsidP="000A0D7E">
            <w:pPr>
              <w:suppressAutoHyphens/>
            </w:pPr>
            <w:r w:rsidRPr="00D1769F">
              <w:t>ОК 01 Выбирать способы решения задач профессиональной деятельности применительно к различным контекстам</w:t>
            </w:r>
          </w:p>
        </w:tc>
        <w:tc>
          <w:tcPr>
            <w:tcW w:w="2837" w:type="dxa"/>
            <w:tcBorders>
              <w:top w:val="single" w:sz="4" w:space="0" w:color="auto"/>
              <w:left w:val="single" w:sz="4" w:space="0" w:color="auto"/>
              <w:bottom w:val="single" w:sz="4" w:space="0" w:color="auto"/>
              <w:right w:val="single" w:sz="4" w:space="0" w:color="auto"/>
            </w:tcBorders>
            <w:hideMark/>
          </w:tcPr>
          <w:p w14:paraId="3D552BC5" w14:textId="77777777" w:rsidR="002D01E9" w:rsidRPr="00D1769F" w:rsidRDefault="002D01E9" w:rsidP="000A0D7E">
            <w:pPr>
              <w:suppressAutoHyphens/>
            </w:pPr>
            <w:r w:rsidRPr="00D1769F">
              <w:t>Демонстрирует навыки решения профессиональных задач</w:t>
            </w:r>
          </w:p>
        </w:tc>
        <w:tc>
          <w:tcPr>
            <w:tcW w:w="1708" w:type="dxa"/>
            <w:vMerge w:val="restart"/>
            <w:tcBorders>
              <w:top w:val="single" w:sz="4" w:space="0" w:color="auto"/>
              <w:left w:val="single" w:sz="4" w:space="0" w:color="auto"/>
              <w:right w:val="single" w:sz="4" w:space="0" w:color="auto"/>
            </w:tcBorders>
            <w:vAlign w:val="center"/>
            <w:hideMark/>
          </w:tcPr>
          <w:p w14:paraId="077CFE42" w14:textId="77777777" w:rsidR="002D01E9" w:rsidRPr="00D1769F" w:rsidRDefault="002D01E9" w:rsidP="000A0D7E">
            <w:pPr>
              <w:suppressAutoHyphens/>
              <w:jc w:val="center"/>
            </w:pPr>
            <w:r w:rsidRPr="00D1769F">
              <w:t>наблюдение выполнения практических работ</w:t>
            </w:r>
          </w:p>
          <w:p w14:paraId="6132EDB6" w14:textId="77777777" w:rsidR="002D01E9" w:rsidRPr="00D1769F" w:rsidRDefault="002D01E9" w:rsidP="000A0D7E">
            <w:pPr>
              <w:suppressAutoHyphens/>
              <w:jc w:val="center"/>
            </w:pPr>
          </w:p>
        </w:tc>
      </w:tr>
      <w:tr w:rsidR="002D01E9" w:rsidRPr="00D1769F" w14:paraId="6827B3DF" w14:textId="77777777" w:rsidTr="000A0D7E">
        <w:trPr>
          <w:trHeight w:val="20"/>
        </w:trPr>
        <w:tc>
          <w:tcPr>
            <w:tcW w:w="4962" w:type="dxa"/>
            <w:tcBorders>
              <w:top w:val="single" w:sz="4" w:space="0" w:color="auto"/>
              <w:left w:val="single" w:sz="4" w:space="0" w:color="auto"/>
              <w:bottom w:val="single" w:sz="4" w:space="0" w:color="auto"/>
              <w:right w:val="single" w:sz="4" w:space="0" w:color="auto"/>
            </w:tcBorders>
          </w:tcPr>
          <w:p w14:paraId="2B7ED33A" w14:textId="77777777" w:rsidR="002D01E9" w:rsidRPr="00D1769F" w:rsidRDefault="002D01E9" w:rsidP="000A0D7E">
            <w:pPr>
              <w:suppressAutoHyphens/>
            </w:pPr>
            <w:r w:rsidRPr="00D1769F">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837" w:type="dxa"/>
            <w:tcBorders>
              <w:top w:val="single" w:sz="4" w:space="0" w:color="auto"/>
              <w:left w:val="single" w:sz="4" w:space="0" w:color="auto"/>
              <w:bottom w:val="single" w:sz="4" w:space="0" w:color="auto"/>
              <w:right w:val="single" w:sz="4" w:space="0" w:color="auto"/>
            </w:tcBorders>
          </w:tcPr>
          <w:p w14:paraId="3B7A2B04" w14:textId="77777777" w:rsidR="002D01E9" w:rsidRPr="00D1769F" w:rsidRDefault="002D01E9" w:rsidP="000A0D7E">
            <w:pPr>
              <w:suppressAutoHyphens/>
            </w:pPr>
            <w:r w:rsidRPr="00D1769F">
              <w:t>Демонстрирует навыки поиска информации для решения производственных задач</w:t>
            </w:r>
          </w:p>
        </w:tc>
        <w:tc>
          <w:tcPr>
            <w:tcW w:w="1708" w:type="dxa"/>
            <w:vMerge/>
            <w:tcBorders>
              <w:left w:val="single" w:sz="4" w:space="0" w:color="auto"/>
              <w:right w:val="single" w:sz="4" w:space="0" w:color="auto"/>
            </w:tcBorders>
          </w:tcPr>
          <w:p w14:paraId="58D11537" w14:textId="77777777" w:rsidR="002D01E9" w:rsidRPr="00D1769F" w:rsidRDefault="002D01E9" w:rsidP="000A0D7E">
            <w:pPr>
              <w:suppressAutoHyphens/>
            </w:pPr>
          </w:p>
        </w:tc>
      </w:tr>
      <w:tr w:rsidR="002D01E9" w:rsidRPr="00D1769F" w14:paraId="21E729CB" w14:textId="77777777" w:rsidTr="000A0D7E">
        <w:trPr>
          <w:trHeight w:val="20"/>
        </w:trPr>
        <w:tc>
          <w:tcPr>
            <w:tcW w:w="4962" w:type="dxa"/>
            <w:tcBorders>
              <w:top w:val="single" w:sz="4" w:space="0" w:color="auto"/>
              <w:left w:val="single" w:sz="4" w:space="0" w:color="auto"/>
              <w:bottom w:val="single" w:sz="4" w:space="0" w:color="auto"/>
              <w:right w:val="single" w:sz="4" w:space="0" w:color="auto"/>
            </w:tcBorders>
          </w:tcPr>
          <w:p w14:paraId="562C6A7F" w14:textId="77777777" w:rsidR="002D01E9" w:rsidRPr="00D1769F" w:rsidRDefault="002D01E9" w:rsidP="000A0D7E">
            <w:pPr>
              <w:suppressAutoHyphens/>
            </w:pPr>
            <w:r w:rsidRPr="00D1769F">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837" w:type="dxa"/>
            <w:tcBorders>
              <w:top w:val="single" w:sz="4" w:space="0" w:color="auto"/>
              <w:left w:val="single" w:sz="4" w:space="0" w:color="auto"/>
              <w:bottom w:val="single" w:sz="4" w:space="0" w:color="auto"/>
              <w:right w:val="single" w:sz="4" w:space="0" w:color="auto"/>
            </w:tcBorders>
          </w:tcPr>
          <w:p w14:paraId="00FE66FA" w14:textId="77777777" w:rsidR="002D01E9" w:rsidRPr="00D1769F" w:rsidRDefault="002D01E9" w:rsidP="000A0D7E">
            <w:pPr>
              <w:suppressAutoHyphens/>
            </w:pPr>
            <w:r w:rsidRPr="00D1769F">
              <w:t>Демонстрирует навыки личностного развития в профессии</w:t>
            </w:r>
          </w:p>
        </w:tc>
        <w:tc>
          <w:tcPr>
            <w:tcW w:w="1708" w:type="dxa"/>
            <w:vMerge/>
            <w:tcBorders>
              <w:left w:val="single" w:sz="4" w:space="0" w:color="auto"/>
              <w:right w:val="single" w:sz="4" w:space="0" w:color="auto"/>
            </w:tcBorders>
          </w:tcPr>
          <w:p w14:paraId="3AC13A52" w14:textId="77777777" w:rsidR="002D01E9" w:rsidRPr="00D1769F" w:rsidRDefault="002D01E9" w:rsidP="000A0D7E">
            <w:pPr>
              <w:suppressAutoHyphens/>
            </w:pPr>
          </w:p>
        </w:tc>
      </w:tr>
      <w:tr w:rsidR="002D01E9" w:rsidRPr="00D1769F" w14:paraId="52A1E0DC" w14:textId="77777777" w:rsidTr="000A0D7E">
        <w:trPr>
          <w:trHeight w:val="20"/>
        </w:trPr>
        <w:tc>
          <w:tcPr>
            <w:tcW w:w="4962" w:type="dxa"/>
            <w:tcBorders>
              <w:top w:val="single" w:sz="4" w:space="0" w:color="auto"/>
              <w:left w:val="single" w:sz="4" w:space="0" w:color="auto"/>
              <w:bottom w:val="single" w:sz="4" w:space="0" w:color="auto"/>
              <w:right w:val="single" w:sz="4" w:space="0" w:color="auto"/>
            </w:tcBorders>
          </w:tcPr>
          <w:p w14:paraId="3C3B130F" w14:textId="77777777" w:rsidR="002D01E9" w:rsidRPr="00D1769F" w:rsidRDefault="002D01E9" w:rsidP="000A0D7E">
            <w:pPr>
              <w:suppressAutoHyphens/>
            </w:pPr>
            <w:r w:rsidRPr="00D1769F">
              <w:rPr>
                <w:bCs/>
              </w:rPr>
              <w:t>ОК 04 Эффективно взаимодействовать и работать в коллективе и команд</w:t>
            </w:r>
          </w:p>
        </w:tc>
        <w:tc>
          <w:tcPr>
            <w:tcW w:w="2837" w:type="dxa"/>
            <w:tcBorders>
              <w:top w:val="single" w:sz="4" w:space="0" w:color="auto"/>
              <w:left w:val="single" w:sz="4" w:space="0" w:color="auto"/>
              <w:bottom w:val="single" w:sz="4" w:space="0" w:color="auto"/>
              <w:right w:val="single" w:sz="4" w:space="0" w:color="auto"/>
            </w:tcBorders>
          </w:tcPr>
          <w:p w14:paraId="4156F6C6" w14:textId="77777777" w:rsidR="002D01E9" w:rsidRPr="00D1769F" w:rsidRDefault="002D01E9" w:rsidP="000A0D7E">
            <w:pPr>
              <w:suppressAutoHyphens/>
            </w:pPr>
            <w:r w:rsidRPr="00D1769F">
              <w:t>Демонстрирует навыки работы в команде</w:t>
            </w:r>
          </w:p>
        </w:tc>
        <w:tc>
          <w:tcPr>
            <w:tcW w:w="1708" w:type="dxa"/>
            <w:vMerge/>
            <w:tcBorders>
              <w:left w:val="single" w:sz="4" w:space="0" w:color="auto"/>
              <w:bottom w:val="single" w:sz="4" w:space="0" w:color="auto"/>
              <w:right w:val="single" w:sz="4" w:space="0" w:color="auto"/>
            </w:tcBorders>
          </w:tcPr>
          <w:p w14:paraId="4045D8FB" w14:textId="77777777" w:rsidR="002D01E9" w:rsidRPr="00D1769F" w:rsidRDefault="002D01E9" w:rsidP="000A0D7E">
            <w:pPr>
              <w:suppressAutoHyphens/>
            </w:pPr>
          </w:p>
        </w:tc>
      </w:tr>
    </w:tbl>
    <w:p w14:paraId="193A8D01" w14:textId="77777777" w:rsidR="002D01E9" w:rsidRDefault="002D01E9" w:rsidP="00607132">
      <w:pPr>
        <w:pStyle w:val="ad"/>
        <w:rPr>
          <w:iCs/>
          <w:sz w:val="16"/>
          <w:szCs w:val="16"/>
        </w:rPr>
      </w:pPr>
    </w:p>
    <w:p w14:paraId="3A6D4376" w14:textId="0CC1D6CB" w:rsidR="00BF1505" w:rsidRPr="00BF1505" w:rsidRDefault="00BF1505" w:rsidP="00BF1505">
      <w:pPr>
        <w:pStyle w:val="ad"/>
        <w:numPr>
          <w:ilvl w:val="0"/>
          <w:numId w:val="36"/>
        </w:numPr>
        <w:rPr>
          <w:sz w:val="24"/>
          <w:szCs w:val="24"/>
        </w:rPr>
      </w:pPr>
      <w:r w:rsidRPr="00BF1505">
        <w:rPr>
          <w:sz w:val="24"/>
          <w:szCs w:val="24"/>
        </w:rPr>
        <w:t xml:space="preserve">Задания для промежуточной аттестации. </w:t>
      </w:r>
    </w:p>
    <w:p w14:paraId="70561BA3" w14:textId="77777777" w:rsidR="00BF1505" w:rsidRPr="00BF1505" w:rsidRDefault="00BF1505" w:rsidP="00BF1505">
      <w:pPr>
        <w:pStyle w:val="ad"/>
        <w:rPr>
          <w:sz w:val="24"/>
          <w:szCs w:val="24"/>
        </w:rPr>
      </w:pPr>
      <w:r w:rsidRPr="00BF1505">
        <w:rPr>
          <w:sz w:val="24"/>
          <w:szCs w:val="24"/>
        </w:rPr>
        <w:t xml:space="preserve">Тема 2. «Пилотирование беспилотных летательных аппаратов» </w:t>
      </w:r>
    </w:p>
    <w:p w14:paraId="6D06C4CE" w14:textId="77777777" w:rsidR="00BF1505" w:rsidRPr="00BF1505" w:rsidRDefault="00BF1505" w:rsidP="00BF1505">
      <w:pPr>
        <w:pStyle w:val="ad"/>
        <w:rPr>
          <w:sz w:val="24"/>
          <w:szCs w:val="24"/>
        </w:rPr>
      </w:pPr>
      <w:r w:rsidRPr="00BF1505">
        <w:rPr>
          <w:sz w:val="24"/>
          <w:szCs w:val="24"/>
        </w:rPr>
        <w:t xml:space="preserve">1. БПЛА и его назначении. </w:t>
      </w:r>
    </w:p>
    <w:p w14:paraId="4F227ABA" w14:textId="77777777" w:rsidR="00BF1505" w:rsidRPr="00BF1505" w:rsidRDefault="00BF1505" w:rsidP="00BF1505">
      <w:pPr>
        <w:pStyle w:val="ad"/>
        <w:rPr>
          <w:sz w:val="24"/>
          <w:szCs w:val="24"/>
        </w:rPr>
      </w:pPr>
      <w:r w:rsidRPr="00BF1505">
        <w:rPr>
          <w:sz w:val="24"/>
          <w:szCs w:val="24"/>
        </w:rPr>
        <w:t xml:space="preserve">2. Принципы управления БПЛА. </w:t>
      </w:r>
    </w:p>
    <w:p w14:paraId="1F7638D9" w14:textId="77777777" w:rsidR="00BF1505" w:rsidRPr="00BF1505" w:rsidRDefault="00BF1505" w:rsidP="00BF1505">
      <w:pPr>
        <w:pStyle w:val="ad"/>
        <w:rPr>
          <w:sz w:val="24"/>
          <w:szCs w:val="24"/>
        </w:rPr>
      </w:pPr>
      <w:r w:rsidRPr="00BF1505">
        <w:rPr>
          <w:sz w:val="24"/>
          <w:szCs w:val="24"/>
        </w:rPr>
        <w:t>3. Аэродинамические схемы БПЛА.</w:t>
      </w:r>
    </w:p>
    <w:p w14:paraId="73E339A9" w14:textId="77777777" w:rsidR="00BF1505" w:rsidRPr="00BF1505" w:rsidRDefault="00BF1505" w:rsidP="00BF1505">
      <w:pPr>
        <w:pStyle w:val="ad"/>
        <w:rPr>
          <w:sz w:val="24"/>
          <w:szCs w:val="24"/>
        </w:rPr>
      </w:pPr>
      <w:r w:rsidRPr="00BF1505">
        <w:rPr>
          <w:sz w:val="24"/>
          <w:szCs w:val="24"/>
        </w:rPr>
        <w:t xml:space="preserve"> 4. Какие материалы применяются для постройки БПЛА? </w:t>
      </w:r>
    </w:p>
    <w:p w14:paraId="6E3AA330" w14:textId="77777777" w:rsidR="00BF1505" w:rsidRPr="00BF1505" w:rsidRDefault="00BF1505" w:rsidP="00BF1505">
      <w:pPr>
        <w:pStyle w:val="ad"/>
        <w:rPr>
          <w:sz w:val="24"/>
          <w:szCs w:val="24"/>
        </w:rPr>
      </w:pPr>
      <w:r w:rsidRPr="00BF1505">
        <w:rPr>
          <w:sz w:val="24"/>
          <w:szCs w:val="24"/>
        </w:rPr>
        <w:t xml:space="preserve">5. Функции составных частей комплекса. </w:t>
      </w:r>
    </w:p>
    <w:p w14:paraId="629B3EE9" w14:textId="77777777" w:rsidR="00BF1505" w:rsidRPr="00BF1505" w:rsidRDefault="00BF1505" w:rsidP="00BF1505">
      <w:pPr>
        <w:pStyle w:val="ad"/>
        <w:rPr>
          <w:sz w:val="24"/>
          <w:szCs w:val="24"/>
        </w:rPr>
      </w:pPr>
      <w:r w:rsidRPr="00BF1505">
        <w:rPr>
          <w:sz w:val="24"/>
          <w:szCs w:val="24"/>
        </w:rPr>
        <w:t xml:space="preserve">6. Комплектация ЗИПа и назначение его элементов. </w:t>
      </w:r>
    </w:p>
    <w:p w14:paraId="61B6351E" w14:textId="77777777" w:rsidR="00BF1505" w:rsidRPr="00BF1505" w:rsidRDefault="00BF1505" w:rsidP="00BF1505">
      <w:pPr>
        <w:pStyle w:val="ad"/>
        <w:rPr>
          <w:sz w:val="24"/>
          <w:szCs w:val="24"/>
        </w:rPr>
      </w:pPr>
      <w:r w:rsidRPr="00BF1505">
        <w:rPr>
          <w:sz w:val="24"/>
          <w:szCs w:val="24"/>
        </w:rPr>
        <w:t xml:space="preserve">7. Какие нагрузки испытывает БПЛА в полете? </w:t>
      </w:r>
    </w:p>
    <w:p w14:paraId="4C7470CC" w14:textId="77777777" w:rsidR="00BF1505" w:rsidRPr="00BF1505" w:rsidRDefault="00BF1505" w:rsidP="00BF1505">
      <w:pPr>
        <w:pStyle w:val="ad"/>
        <w:rPr>
          <w:sz w:val="24"/>
          <w:szCs w:val="24"/>
        </w:rPr>
      </w:pPr>
      <w:r w:rsidRPr="00BF1505">
        <w:rPr>
          <w:sz w:val="24"/>
          <w:szCs w:val="24"/>
        </w:rPr>
        <w:t xml:space="preserve">8. Что такое траектория полета? </w:t>
      </w:r>
    </w:p>
    <w:p w14:paraId="795F91AC" w14:textId="77777777" w:rsidR="00BF1505" w:rsidRPr="00BF1505" w:rsidRDefault="00BF1505" w:rsidP="00BF1505">
      <w:pPr>
        <w:pStyle w:val="ad"/>
        <w:rPr>
          <w:sz w:val="24"/>
          <w:szCs w:val="24"/>
        </w:rPr>
      </w:pPr>
      <w:r w:rsidRPr="00BF1505">
        <w:rPr>
          <w:sz w:val="24"/>
          <w:szCs w:val="24"/>
        </w:rPr>
        <w:t xml:space="preserve">9. Физический принцип работы воздушного винта. </w:t>
      </w:r>
    </w:p>
    <w:p w14:paraId="404454E1" w14:textId="77777777" w:rsidR="00BF1505" w:rsidRPr="00BF1505" w:rsidRDefault="00BF1505" w:rsidP="00BF1505">
      <w:pPr>
        <w:pStyle w:val="ad"/>
        <w:rPr>
          <w:sz w:val="24"/>
          <w:szCs w:val="24"/>
        </w:rPr>
      </w:pPr>
      <w:r w:rsidRPr="00BF1505">
        <w:rPr>
          <w:sz w:val="24"/>
          <w:szCs w:val="24"/>
        </w:rPr>
        <w:t xml:space="preserve">10. Устройство, состав и правила эксплуатации АКБ. </w:t>
      </w:r>
    </w:p>
    <w:p w14:paraId="75DF1BB9" w14:textId="77777777" w:rsidR="00BF1505" w:rsidRPr="00BF1505" w:rsidRDefault="00BF1505" w:rsidP="00BF1505">
      <w:pPr>
        <w:pStyle w:val="ad"/>
        <w:rPr>
          <w:sz w:val="24"/>
          <w:szCs w:val="24"/>
        </w:rPr>
      </w:pPr>
      <w:r w:rsidRPr="00BF1505">
        <w:rPr>
          <w:sz w:val="24"/>
          <w:szCs w:val="24"/>
        </w:rPr>
        <w:t xml:space="preserve">11. Профиль крыла и его влияние на аэродинамику летательного аппарата? </w:t>
      </w:r>
    </w:p>
    <w:p w14:paraId="6A7C2CDB" w14:textId="77777777" w:rsidR="00BF1505" w:rsidRPr="00BF1505" w:rsidRDefault="00BF1505" w:rsidP="00BF1505">
      <w:pPr>
        <w:pStyle w:val="ad"/>
        <w:rPr>
          <w:sz w:val="24"/>
          <w:szCs w:val="24"/>
        </w:rPr>
      </w:pPr>
      <w:r w:rsidRPr="00BF1505">
        <w:rPr>
          <w:sz w:val="24"/>
          <w:szCs w:val="24"/>
        </w:rPr>
        <w:t xml:space="preserve">12. Геометрические характеристики крыла. </w:t>
      </w:r>
    </w:p>
    <w:p w14:paraId="60294D8A" w14:textId="77777777" w:rsidR="00BF1505" w:rsidRPr="00BF1505" w:rsidRDefault="00BF1505" w:rsidP="00BF1505">
      <w:pPr>
        <w:pStyle w:val="ad"/>
        <w:rPr>
          <w:sz w:val="24"/>
          <w:szCs w:val="24"/>
        </w:rPr>
      </w:pPr>
      <w:r w:rsidRPr="00BF1505">
        <w:rPr>
          <w:sz w:val="24"/>
          <w:szCs w:val="24"/>
        </w:rPr>
        <w:t xml:space="preserve">13. Центр тяжести и его влияние на летные характеристики? </w:t>
      </w:r>
    </w:p>
    <w:p w14:paraId="66DDC682" w14:textId="77777777" w:rsidR="00BF1505" w:rsidRPr="00BF1505" w:rsidRDefault="00BF1505" w:rsidP="00BF1505">
      <w:pPr>
        <w:pStyle w:val="ad"/>
        <w:rPr>
          <w:sz w:val="24"/>
          <w:szCs w:val="24"/>
        </w:rPr>
      </w:pPr>
      <w:r w:rsidRPr="00BF1505">
        <w:rPr>
          <w:sz w:val="24"/>
          <w:szCs w:val="24"/>
        </w:rPr>
        <w:t xml:space="preserve">14. Пикирование и калибрование? </w:t>
      </w:r>
    </w:p>
    <w:p w14:paraId="4DEE7940" w14:textId="2B90A384" w:rsidR="002D01E9" w:rsidRDefault="00BF1505" w:rsidP="00BF1505">
      <w:pPr>
        <w:pStyle w:val="ad"/>
        <w:rPr>
          <w:sz w:val="24"/>
          <w:szCs w:val="24"/>
        </w:rPr>
      </w:pPr>
      <w:r w:rsidRPr="00BF1505">
        <w:rPr>
          <w:sz w:val="24"/>
          <w:szCs w:val="24"/>
        </w:rPr>
        <w:t>15. Основные задачи бортового комплекса управления БПЛА?</w:t>
      </w:r>
    </w:p>
    <w:p w14:paraId="692522B8" w14:textId="77777777" w:rsidR="00BF1505" w:rsidRDefault="00BF1505" w:rsidP="00BF1505">
      <w:pPr>
        <w:pStyle w:val="ad"/>
        <w:rPr>
          <w:sz w:val="24"/>
          <w:szCs w:val="24"/>
        </w:rPr>
      </w:pPr>
    </w:p>
    <w:p w14:paraId="60BF27CA" w14:textId="416209F7" w:rsidR="00BF1505" w:rsidRPr="00BF1505" w:rsidRDefault="00BF1505" w:rsidP="00BF1505">
      <w:pPr>
        <w:pStyle w:val="ad"/>
        <w:rPr>
          <w:sz w:val="24"/>
          <w:szCs w:val="24"/>
        </w:rPr>
      </w:pPr>
      <w:r w:rsidRPr="00BF1505">
        <w:rPr>
          <w:sz w:val="24"/>
          <w:szCs w:val="24"/>
        </w:rPr>
        <w:t xml:space="preserve">1. Программирование БПЛА. </w:t>
      </w:r>
    </w:p>
    <w:p w14:paraId="12EED3B4" w14:textId="77777777" w:rsidR="00BF1505" w:rsidRPr="00BF1505" w:rsidRDefault="00BF1505" w:rsidP="00BF1505">
      <w:pPr>
        <w:pStyle w:val="ad"/>
        <w:rPr>
          <w:sz w:val="24"/>
          <w:szCs w:val="24"/>
        </w:rPr>
      </w:pPr>
      <w:r w:rsidRPr="00BF1505">
        <w:rPr>
          <w:sz w:val="24"/>
          <w:szCs w:val="24"/>
        </w:rPr>
        <w:t xml:space="preserve">2. Мощность двигателя. Единицы измерения. </w:t>
      </w:r>
    </w:p>
    <w:p w14:paraId="7B83999F" w14:textId="77777777" w:rsidR="00BF1505" w:rsidRPr="00BF1505" w:rsidRDefault="00BF1505" w:rsidP="00BF1505">
      <w:pPr>
        <w:pStyle w:val="ad"/>
        <w:rPr>
          <w:sz w:val="24"/>
          <w:szCs w:val="24"/>
        </w:rPr>
      </w:pPr>
      <w:r w:rsidRPr="00BF1505">
        <w:rPr>
          <w:sz w:val="24"/>
          <w:szCs w:val="24"/>
        </w:rPr>
        <w:t xml:space="preserve">3. Принцип работы навигационной системы. </w:t>
      </w:r>
    </w:p>
    <w:p w14:paraId="3A2686B7" w14:textId="77777777" w:rsidR="00BF1505" w:rsidRPr="00BF1505" w:rsidRDefault="00BF1505" w:rsidP="00BF1505">
      <w:pPr>
        <w:pStyle w:val="ad"/>
        <w:rPr>
          <w:sz w:val="24"/>
          <w:szCs w:val="24"/>
        </w:rPr>
      </w:pPr>
      <w:r w:rsidRPr="00BF1505">
        <w:rPr>
          <w:sz w:val="24"/>
          <w:szCs w:val="24"/>
        </w:rPr>
        <w:t xml:space="preserve">4. Инструменты тестирования программных продуктов в программной инженерии. </w:t>
      </w:r>
    </w:p>
    <w:p w14:paraId="07CFE502" w14:textId="77777777" w:rsidR="00BF1505" w:rsidRPr="00BF1505" w:rsidRDefault="00BF1505" w:rsidP="00BF1505">
      <w:pPr>
        <w:pStyle w:val="ad"/>
        <w:rPr>
          <w:sz w:val="24"/>
          <w:szCs w:val="24"/>
        </w:rPr>
      </w:pPr>
      <w:r w:rsidRPr="00BF1505">
        <w:rPr>
          <w:sz w:val="24"/>
          <w:szCs w:val="24"/>
        </w:rPr>
        <w:t xml:space="preserve">5. Состав и оборудования для передачи информации на ПУ. </w:t>
      </w:r>
    </w:p>
    <w:p w14:paraId="57895902" w14:textId="77777777" w:rsidR="00BF1505" w:rsidRPr="00BF1505" w:rsidRDefault="00BF1505" w:rsidP="00BF1505">
      <w:pPr>
        <w:pStyle w:val="ad"/>
        <w:rPr>
          <w:sz w:val="24"/>
          <w:szCs w:val="24"/>
        </w:rPr>
      </w:pPr>
      <w:r w:rsidRPr="00BF1505">
        <w:rPr>
          <w:sz w:val="24"/>
          <w:szCs w:val="24"/>
        </w:rPr>
        <w:t xml:space="preserve">6. Программное обеспечение НСУ. </w:t>
      </w:r>
    </w:p>
    <w:p w14:paraId="6C77EB91" w14:textId="77777777" w:rsidR="00BF1505" w:rsidRPr="00BF1505" w:rsidRDefault="00BF1505" w:rsidP="00BF1505">
      <w:pPr>
        <w:pStyle w:val="ad"/>
        <w:rPr>
          <w:sz w:val="24"/>
          <w:szCs w:val="24"/>
        </w:rPr>
      </w:pPr>
      <w:r w:rsidRPr="00BF1505">
        <w:rPr>
          <w:sz w:val="24"/>
          <w:szCs w:val="24"/>
        </w:rPr>
        <w:t xml:space="preserve">7. Федеральные правила использования воздушного пространства. </w:t>
      </w:r>
    </w:p>
    <w:p w14:paraId="4FFD4F4A" w14:textId="77777777" w:rsidR="00BF1505" w:rsidRDefault="00BF1505" w:rsidP="00BF1505">
      <w:pPr>
        <w:pStyle w:val="ad"/>
        <w:rPr>
          <w:sz w:val="24"/>
          <w:szCs w:val="24"/>
        </w:rPr>
      </w:pPr>
      <w:r w:rsidRPr="00BF1505">
        <w:rPr>
          <w:sz w:val="24"/>
          <w:szCs w:val="24"/>
        </w:rPr>
        <w:t xml:space="preserve">8. Эксплуатационные ограничения. </w:t>
      </w:r>
    </w:p>
    <w:p w14:paraId="2562263F" w14:textId="50B1CC74" w:rsidR="00BF1505" w:rsidRPr="00BF1505" w:rsidRDefault="00BF1505" w:rsidP="00BF1505">
      <w:pPr>
        <w:pStyle w:val="ad"/>
        <w:rPr>
          <w:sz w:val="24"/>
          <w:szCs w:val="24"/>
        </w:rPr>
      </w:pPr>
      <w:r w:rsidRPr="00BF1505">
        <w:rPr>
          <w:sz w:val="24"/>
          <w:szCs w:val="24"/>
        </w:rPr>
        <w:t xml:space="preserve">9. Нормативно-правовые документы. </w:t>
      </w:r>
    </w:p>
    <w:p w14:paraId="67C6F0B6" w14:textId="4F951562" w:rsidR="00BF1505" w:rsidRDefault="00BF1505" w:rsidP="00BF1505">
      <w:pPr>
        <w:pStyle w:val="ad"/>
        <w:rPr>
          <w:sz w:val="24"/>
          <w:szCs w:val="24"/>
        </w:rPr>
      </w:pPr>
      <w:r w:rsidRPr="00BF1505">
        <w:rPr>
          <w:sz w:val="24"/>
          <w:szCs w:val="24"/>
        </w:rPr>
        <w:t>10. Особенности моделирования БПЛА</w:t>
      </w:r>
    </w:p>
    <w:p w14:paraId="410FF4A2" w14:textId="77777777" w:rsidR="00BF1505" w:rsidRDefault="00BF1505" w:rsidP="00BF1505">
      <w:pPr>
        <w:pStyle w:val="ad"/>
        <w:rPr>
          <w:sz w:val="24"/>
          <w:szCs w:val="24"/>
        </w:rPr>
      </w:pPr>
    </w:p>
    <w:p w14:paraId="608D88D0" w14:textId="77777777" w:rsidR="00BF1505" w:rsidRDefault="00BF1505" w:rsidP="00BF1505">
      <w:pPr>
        <w:pStyle w:val="ad"/>
        <w:rPr>
          <w:sz w:val="24"/>
          <w:szCs w:val="24"/>
        </w:rPr>
      </w:pPr>
    </w:p>
    <w:p w14:paraId="3E5A4619" w14:textId="77777777" w:rsidR="00BF1505" w:rsidRDefault="00BF1505" w:rsidP="00BF1505">
      <w:pPr>
        <w:pStyle w:val="ad"/>
        <w:rPr>
          <w:iCs/>
          <w:sz w:val="24"/>
          <w:szCs w:val="24"/>
        </w:rPr>
      </w:pPr>
      <w:r w:rsidRPr="00BF1505">
        <w:rPr>
          <w:iCs/>
          <w:sz w:val="24"/>
          <w:szCs w:val="24"/>
        </w:rPr>
        <w:t xml:space="preserve">2. Задания для итоговой аттестации. </w:t>
      </w:r>
    </w:p>
    <w:p w14:paraId="39DDCE59" w14:textId="77777777" w:rsidR="00BF1505" w:rsidRDefault="00BF1505" w:rsidP="00BF1505">
      <w:pPr>
        <w:pStyle w:val="ad"/>
        <w:rPr>
          <w:iCs/>
          <w:sz w:val="24"/>
          <w:szCs w:val="24"/>
        </w:rPr>
      </w:pPr>
      <w:r w:rsidRPr="00BF1505">
        <w:rPr>
          <w:iCs/>
          <w:sz w:val="24"/>
          <w:szCs w:val="24"/>
        </w:rPr>
        <w:t xml:space="preserve">А) Перечень тестов для итоговой аттестации </w:t>
      </w:r>
    </w:p>
    <w:p w14:paraId="394CB3A6" w14:textId="77777777" w:rsidR="00BF1505" w:rsidRDefault="00BF1505" w:rsidP="00BF1505">
      <w:pPr>
        <w:pStyle w:val="ad"/>
        <w:rPr>
          <w:iCs/>
          <w:sz w:val="24"/>
          <w:szCs w:val="24"/>
        </w:rPr>
      </w:pPr>
      <w:r w:rsidRPr="00BF1505">
        <w:rPr>
          <w:iCs/>
          <w:sz w:val="24"/>
          <w:szCs w:val="24"/>
        </w:rPr>
        <w:t xml:space="preserve">Тест 1. На основании, какого документа происходит государственная регистрация и государственный учет воздушных судов: </w:t>
      </w:r>
    </w:p>
    <w:p w14:paraId="273AE98C" w14:textId="77777777" w:rsidR="002E5033" w:rsidRDefault="002E5033" w:rsidP="002E5033">
      <w:pPr>
        <w:pStyle w:val="ad"/>
        <w:rPr>
          <w:iCs/>
          <w:sz w:val="24"/>
          <w:szCs w:val="24"/>
        </w:rPr>
      </w:pPr>
      <w:r w:rsidRPr="002E5033">
        <w:rPr>
          <w:iCs/>
          <w:sz w:val="24"/>
          <w:szCs w:val="24"/>
        </w:rPr>
        <w:t>1)</w:t>
      </w:r>
      <w:r>
        <w:rPr>
          <w:iCs/>
          <w:sz w:val="24"/>
          <w:szCs w:val="24"/>
        </w:rPr>
        <w:t xml:space="preserve"> </w:t>
      </w:r>
      <w:r w:rsidR="00BF1505" w:rsidRPr="00BF1505">
        <w:rPr>
          <w:iCs/>
          <w:sz w:val="24"/>
          <w:szCs w:val="24"/>
        </w:rPr>
        <w:t xml:space="preserve">приказ Министерства транспорта Российской Федерации от 24 января 2013 года № 13 «Об утверждении Табеля сообщений о движении воздушных судов в Российской Федерации» </w:t>
      </w:r>
    </w:p>
    <w:p w14:paraId="39CB70BF" w14:textId="7E2687F6" w:rsidR="00BF1505" w:rsidRDefault="00BF1505" w:rsidP="002E5033">
      <w:pPr>
        <w:pStyle w:val="ad"/>
        <w:rPr>
          <w:iCs/>
          <w:sz w:val="24"/>
          <w:szCs w:val="24"/>
        </w:rPr>
      </w:pPr>
      <w:r w:rsidRPr="00BF1505">
        <w:rPr>
          <w:iCs/>
          <w:sz w:val="24"/>
          <w:szCs w:val="24"/>
        </w:rPr>
        <w:t xml:space="preserve">2) федеральный закон от 19 марта 1997 г. № 60-ФЗ «Воздушный кодекс Российской Федерации» 3) ГОСТ Р 56122-2014 Беспилотные авиационные системы. Общие требования </w:t>
      </w:r>
    </w:p>
    <w:p w14:paraId="272BEA2C" w14:textId="77777777" w:rsidR="00BF1505" w:rsidRDefault="00BF1505" w:rsidP="00BF1505">
      <w:pPr>
        <w:pStyle w:val="ad"/>
        <w:rPr>
          <w:iCs/>
          <w:sz w:val="24"/>
          <w:szCs w:val="24"/>
        </w:rPr>
      </w:pPr>
      <w:r w:rsidRPr="00BF1505">
        <w:rPr>
          <w:iCs/>
          <w:sz w:val="24"/>
          <w:szCs w:val="24"/>
        </w:rPr>
        <w:t xml:space="preserve">Тест 2. На основании, какого документа выдается разрешение на полеты беспилотных воздушных судов: </w:t>
      </w:r>
    </w:p>
    <w:p w14:paraId="55A6E3F6" w14:textId="77777777" w:rsidR="00BF1505" w:rsidRDefault="00BF1505" w:rsidP="00BF1505">
      <w:pPr>
        <w:pStyle w:val="ad"/>
        <w:rPr>
          <w:iCs/>
          <w:sz w:val="24"/>
          <w:szCs w:val="24"/>
        </w:rPr>
      </w:pPr>
      <w:r w:rsidRPr="00BF1505">
        <w:rPr>
          <w:iCs/>
          <w:sz w:val="24"/>
          <w:szCs w:val="24"/>
        </w:rPr>
        <w:lastRenderedPageBreak/>
        <w:t xml:space="preserve">1) приказ Министерства транспорта Российской Федерации от 27 июня 2011 №171 «Об утверждении инструкции по разработке, установлению, введению и снятию временного и местного режимов, а также кратковременных ограничений» </w:t>
      </w:r>
    </w:p>
    <w:p w14:paraId="3334D32A" w14:textId="77777777" w:rsidR="00BF1505" w:rsidRDefault="00BF1505" w:rsidP="00BF1505">
      <w:pPr>
        <w:pStyle w:val="ad"/>
        <w:rPr>
          <w:iCs/>
          <w:sz w:val="24"/>
          <w:szCs w:val="24"/>
        </w:rPr>
      </w:pPr>
      <w:r w:rsidRPr="00BF1505">
        <w:rPr>
          <w:iCs/>
          <w:sz w:val="24"/>
          <w:szCs w:val="24"/>
        </w:rPr>
        <w:t xml:space="preserve">2) постановление Правительства РФ от 11.03.2010 № 138 «Об утверждении Федеральных правил использования воздушного пространства Российской Федерации» 3) ГОСТ Р 56122-2014 Беспилотные авиационные системы. Общие требования </w:t>
      </w:r>
    </w:p>
    <w:p w14:paraId="679BC595" w14:textId="77777777" w:rsidR="00BF1505" w:rsidRDefault="00BF1505" w:rsidP="00BF1505">
      <w:pPr>
        <w:pStyle w:val="ad"/>
        <w:rPr>
          <w:iCs/>
          <w:sz w:val="24"/>
          <w:szCs w:val="24"/>
        </w:rPr>
      </w:pPr>
    </w:p>
    <w:p w14:paraId="07EC9929" w14:textId="77777777" w:rsidR="00BF1505" w:rsidRDefault="00BF1505" w:rsidP="00BF1505">
      <w:pPr>
        <w:pStyle w:val="ad"/>
        <w:rPr>
          <w:iCs/>
          <w:sz w:val="24"/>
          <w:szCs w:val="24"/>
        </w:rPr>
      </w:pPr>
      <w:r w:rsidRPr="00BF1505">
        <w:rPr>
          <w:iCs/>
          <w:sz w:val="24"/>
          <w:szCs w:val="24"/>
        </w:rPr>
        <w:t xml:space="preserve">Тест 3. Картографическая семиотика включает в себя основные разделы: </w:t>
      </w:r>
    </w:p>
    <w:p w14:paraId="4B38161D" w14:textId="77777777" w:rsidR="00BF1505" w:rsidRDefault="00BF1505" w:rsidP="00BF1505">
      <w:pPr>
        <w:pStyle w:val="ad"/>
        <w:rPr>
          <w:iCs/>
          <w:sz w:val="24"/>
          <w:szCs w:val="24"/>
        </w:rPr>
      </w:pPr>
      <w:r w:rsidRPr="00BF1505">
        <w:rPr>
          <w:iCs/>
          <w:sz w:val="24"/>
          <w:szCs w:val="24"/>
        </w:rPr>
        <w:t>1) картографическую синтактику, картографическую семантику</w:t>
      </w:r>
    </w:p>
    <w:p w14:paraId="5DF3F138" w14:textId="77777777" w:rsidR="00BF1505" w:rsidRDefault="00BF1505" w:rsidP="00BF1505">
      <w:pPr>
        <w:pStyle w:val="ad"/>
        <w:rPr>
          <w:iCs/>
          <w:sz w:val="24"/>
          <w:szCs w:val="24"/>
        </w:rPr>
      </w:pPr>
      <w:r w:rsidRPr="00BF1505">
        <w:rPr>
          <w:iCs/>
          <w:sz w:val="24"/>
          <w:szCs w:val="24"/>
        </w:rPr>
        <w:t xml:space="preserve"> 2) картографическую семантику, картографическую прагматику </w:t>
      </w:r>
    </w:p>
    <w:p w14:paraId="486B799B" w14:textId="77777777" w:rsidR="00BF1505" w:rsidRDefault="00BF1505" w:rsidP="00BF1505">
      <w:pPr>
        <w:pStyle w:val="ad"/>
        <w:rPr>
          <w:iCs/>
          <w:sz w:val="24"/>
          <w:szCs w:val="24"/>
        </w:rPr>
      </w:pPr>
      <w:r w:rsidRPr="00BF1505">
        <w:rPr>
          <w:iCs/>
          <w:sz w:val="24"/>
          <w:szCs w:val="24"/>
        </w:rPr>
        <w:t xml:space="preserve">3) картографическую синтактику, картографическую семантику, картографическую прагматику </w:t>
      </w:r>
    </w:p>
    <w:p w14:paraId="4BC060CA" w14:textId="77777777" w:rsidR="00BF1505" w:rsidRDefault="00BF1505" w:rsidP="00BF1505">
      <w:pPr>
        <w:pStyle w:val="ad"/>
        <w:rPr>
          <w:iCs/>
          <w:sz w:val="24"/>
          <w:szCs w:val="24"/>
        </w:rPr>
      </w:pPr>
    </w:p>
    <w:p w14:paraId="0253333A" w14:textId="77777777" w:rsidR="00BF1505" w:rsidRDefault="00BF1505" w:rsidP="00BF1505">
      <w:pPr>
        <w:pStyle w:val="ad"/>
        <w:rPr>
          <w:iCs/>
          <w:sz w:val="24"/>
          <w:szCs w:val="24"/>
        </w:rPr>
      </w:pPr>
      <w:r w:rsidRPr="00BF1505">
        <w:rPr>
          <w:iCs/>
          <w:sz w:val="24"/>
          <w:szCs w:val="24"/>
        </w:rPr>
        <w:t xml:space="preserve">Тест 4. Какой элемент карты призван разъяснить значение использованных на ней условных знаков? </w:t>
      </w:r>
    </w:p>
    <w:p w14:paraId="6B1832C6" w14:textId="77777777" w:rsidR="00BF1505" w:rsidRDefault="00BF1505" w:rsidP="00BF1505">
      <w:pPr>
        <w:pStyle w:val="ad"/>
        <w:rPr>
          <w:iCs/>
          <w:sz w:val="24"/>
          <w:szCs w:val="24"/>
        </w:rPr>
      </w:pPr>
      <w:r w:rsidRPr="00BF1505">
        <w:rPr>
          <w:iCs/>
          <w:sz w:val="24"/>
          <w:szCs w:val="24"/>
        </w:rPr>
        <w:t xml:space="preserve">1) картографическое изображение </w:t>
      </w:r>
    </w:p>
    <w:p w14:paraId="0DBC2248" w14:textId="77777777" w:rsidR="00BF1505" w:rsidRDefault="00BF1505" w:rsidP="00BF1505">
      <w:pPr>
        <w:pStyle w:val="ad"/>
        <w:rPr>
          <w:iCs/>
          <w:sz w:val="24"/>
          <w:szCs w:val="24"/>
        </w:rPr>
      </w:pPr>
      <w:r w:rsidRPr="00BF1505">
        <w:rPr>
          <w:iCs/>
          <w:sz w:val="24"/>
          <w:szCs w:val="24"/>
        </w:rPr>
        <w:t xml:space="preserve">2) картографическая проекция </w:t>
      </w:r>
    </w:p>
    <w:p w14:paraId="79DE6119" w14:textId="77777777" w:rsidR="00BF1505" w:rsidRDefault="00BF1505" w:rsidP="00BF1505">
      <w:pPr>
        <w:pStyle w:val="ad"/>
        <w:rPr>
          <w:iCs/>
          <w:sz w:val="24"/>
          <w:szCs w:val="24"/>
        </w:rPr>
      </w:pPr>
      <w:r w:rsidRPr="00BF1505">
        <w:rPr>
          <w:iCs/>
          <w:sz w:val="24"/>
          <w:szCs w:val="24"/>
        </w:rPr>
        <w:t xml:space="preserve">3) легенда </w:t>
      </w:r>
    </w:p>
    <w:p w14:paraId="2A481C7A" w14:textId="77777777" w:rsidR="00BF1505" w:rsidRDefault="00BF1505" w:rsidP="00BF1505">
      <w:pPr>
        <w:pStyle w:val="ad"/>
        <w:rPr>
          <w:iCs/>
          <w:sz w:val="24"/>
          <w:szCs w:val="24"/>
        </w:rPr>
      </w:pPr>
    </w:p>
    <w:p w14:paraId="63881CCE" w14:textId="77777777" w:rsidR="00BF1505" w:rsidRDefault="00BF1505" w:rsidP="00BF1505">
      <w:pPr>
        <w:pStyle w:val="ad"/>
        <w:rPr>
          <w:iCs/>
          <w:sz w:val="24"/>
          <w:szCs w:val="24"/>
        </w:rPr>
      </w:pPr>
      <w:r w:rsidRPr="00BF1505">
        <w:rPr>
          <w:iCs/>
          <w:sz w:val="24"/>
          <w:szCs w:val="24"/>
        </w:rPr>
        <w:t xml:space="preserve">Тест 5. По характеру искажений картографические проекции подразделяются на: </w:t>
      </w:r>
    </w:p>
    <w:p w14:paraId="7E35EEC4" w14:textId="77777777" w:rsidR="00BF1505" w:rsidRDefault="00BF1505" w:rsidP="00BF1505">
      <w:pPr>
        <w:pStyle w:val="ad"/>
        <w:rPr>
          <w:iCs/>
          <w:sz w:val="24"/>
          <w:szCs w:val="24"/>
        </w:rPr>
      </w:pPr>
      <w:r w:rsidRPr="00BF1505">
        <w:rPr>
          <w:iCs/>
          <w:sz w:val="24"/>
          <w:szCs w:val="24"/>
        </w:rPr>
        <w:t>1) равноугольные, равновеликие, произвольные, равнопромежуточные</w:t>
      </w:r>
    </w:p>
    <w:p w14:paraId="5A874A79" w14:textId="77777777" w:rsidR="00BF1505" w:rsidRDefault="00BF1505" w:rsidP="00BF1505">
      <w:pPr>
        <w:pStyle w:val="ad"/>
        <w:rPr>
          <w:iCs/>
          <w:sz w:val="24"/>
          <w:szCs w:val="24"/>
        </w:rPr>
      </w:pPr>
      <w:r w:rsidRPr="00BF1505">
        <w:rPr>
          <w:iCs/>
          <w:sz w:val="24"/>
          <w:szCs w:val="24"/>
        </w:rPr>
        <w:t xml:space="preserve">2) псевдоцилиндрические проекции, поликонические проекции </w:t>
      </w:r>
    </w:p>
    <w:p w14:paraId="3B614315" w14:textId="77777777" w:rsidR="00BF1505" w:rsidRDefault="00BF1505" w:rsidP="00BF1505">
      <w:pPr>
        <w:pStyle w:val="ad"/>
        <w:rPr>
          <w:iCs/>
          <w:sz w:val="24"/>
          <w:szCs w:val="24"/>
        </w:rPr>
      </w:pPr>
      <w:r w:rsidRPr="00BF1505">
        <w:rPr>
          <w:iCs/>
          <w:sz w:val="24"/>
          <w:szCs w:val="24"/>
        </w:rPr>
        <w:t xml:space="preserve">3) равноугольные, равновеликие, поликонические проекции </w:t>
      </w:r>
    </w:p>
    <w:p w14:paraId="3A386FCB" w14:textId="77777777" w:rsidR="00BF1505" w:rsidRDefault="00BF1505" w:rsidP="00BF1505">
      <w:pPr>
        <w:pStyle w:val="ad"/>
        <w:rPr>
          <w:iCs/>
          <w:sz w:val="24"/>
          <w:szCs w:val="24"/>
        </w:rPr>
      </w:pPr>
    </w:p>
    <w:p w14:paraId="15E8B4DA" w14:textId="77777777" w:rsidR="00BF1505" w:rsidRDefault="00BF1505" w:rsidP="00BF1505">
      <w:pPr>
        <w:pStyle w:val="ad"/>
        <w:rPr>
          <w:iCs/>
          <w:sz w:val="24"/>
          <w:szCs w:val="24"/>
        </w:rPr>
      </w:pPr>
      <w:r w:rsidRPr="00BF1505">
        <w:rPr>
          <w:iCs/>
          <w:sz w:val="24"/>
          <w:szCs w:val="24"/>
        </w:rPr>
        <w:t xml:space="preserve">Тест 6. Аэрокосмической фотосъемкой называется: </w:t>
      </w:r>
    </w:p>
    <w:p w14:paraId="024BFC61" w14:textId="77777777" w:rsidR="00BF1505" w:rsidRDefault="00BF1505" w:rsidP="00BF1505">
      <w:pPr>
        <w:pStyle w:val="ad"/>
        <w:rPr>
          <w:iCs/>
          <w:sz w:val="24"/>
          <w:szCs w:val="24"/>
        </w:rPr>
      </w:pPr>
      <w:r w:rsidRPr="00BF1505">
        <w:rPr>
          <w:iCs/>
          <w:sz w:val="24"/>
          <w:szCs w:val="24"/>
        </w:rPr>
        <w:t xml:space="preserve">1) фотографирование объектов местности с точек земной поверхности </w:t>
      </w:r>
    </w:p>
    <w:p w14:paraId="66A4A8F1" w14:textId="77777777" w:rsidR="00BF1505" w:rsidRDefault="00BF1505" w:rsidP="00BF1505">
      <w:pPr>
        <w:pStyle w:val="ad"/>
        <w:rPr>
          <w:iCs/>
          <w:sz w:val="24"/>
          <w:szCs w:val="24"/>
        </w:rPr>
      </w:pPr>
      <w:r w:rsidRPr="00BF1505">
        <w:rPr>
          <w:iCs/>
          <w:sz w:val="24"/>
          <w:szCs w:val="24"/>
        </w:rPr>
        <w:t xml:space="preserve">2) совокупность работ по составлению точных, детальных планов местности </w:t>
      </w:r>
    </w:p>
    <w:p w14:paraId="42A850ED" w14:textId="77777777" w:rsidR="00BF1505" w:rsidRDefault="00BF1505" w:rsidP="00BF1505">
      <w:pPr>
        <w:pStyle w:val="ad"/>
        <w:rPr>
          <w:iCs/>
          <w:sz w:val="24"/>
          <w:szCs w:val="24"/>
        </w:rPr>
      </w:pPr>
      <w:r w:rsidRPr="00BF1505">
        <w:rPr>
          <w:iCs/>
          <w:sz w:val="24"/>
          <w:szCs w:val="24"/>
        </w:rPr>
        <w:t xml:space="preserve">3) осмотр земной поверхности с борта воздушного летательного средства </w:t>
      </w:r>
    </w:p>
    <w:p w14:paraId="74C70AD6" w14:textId="77777777" w:rsidR="00BF1505" w:rsidRDefault="00BF1505" w:rsidP="00BF1505">
      <w:pPr>
        <w:pStyle w:val="ad"/>
        <w:rPr>
          <w:iCs/>
          <w:sz w:val="24"/>
          <w:szCs w:val="24"/>
        </w:rPr>
      </w:pPr>
      <w:r w:rsidRPr="00BF1505">
        <w:rPr>
          <w:iCs/>
          <w:sz w:val="24"/>
          <w:szCs w:val="24"/>
        </w:rPr>
        <w:t xml:space="preserve">4) совокупность работ по получению изображения местности с воздушных или космических летательных аппаратов </w:t>
      </w:r>
    </w:p>
    <w:p w14:paraId="42FBA575" w14:textId="77777777" w:rsidR="00BF1505" w:rsidRDefault="00BF1505" w:rsidP="00BF1505">
      <w:pPr>
        <w:pStyle w:val="ad"/>
        <w:rPr>
          <w:iCs/>
          <w:sz w:val="24"/>
          <w:szCs w:val="24"/>
        </w:rPr>
      </w:pPr>
    </w:p>
    <w:p w14:paraId="700FEB6D" w14:textId="77777777" w:rsidR="00BF1505" w:rsidRDefault="00BF1505" w:rsidP="00BF1505">
      <w:pPr>
        <w:pStyle w:val="ad"/>
        <w:rPr>
          <w:iCs/>
          <w:sz w:val="24"/>
          <w:szCs w:val="24"/>
        </w:rPr>
      </w:pPr>
      <w:r w:rsidRPr="00BF1505">
        <w:rPr>
          <w:iCs/>
          <w:sz w:val="24"/>
          <w:szCs w:val="24"/>
        </w:rPr>
        <w:t xml:space="preserve">Тест 7. Метод, который решает задачу составления карты на основе свойств пары снимков и в современных условиях является основным методом картографирования, называется: </w:t>
      </w:r>
    </w:p>
    <w:p w14:paraId="60C655C6" w14:textId="77777777" w:rsidR="00BF1505" w:rsidRDefault="00BF1505" w:rsidP="00BF1505">
      <w:pPr>
        <w:pStyle w:val="ad"/>
        <w:rPr>
          <w:iCs/>
          <w:sz w:val="24"/>
          <w:szCs w:val="24"/>
        </w:rPr>
      </w:pPr>
      <w:r w:rsidRPr="00BF1505">
        <w:rPr>
          <w:iCs/>
          <w:sz w:val="24"/>
          <w:szCs w:val="24"/>
        </w:rPr>
        <w:t xml:space="preserve">1) полевым методом </w:t>
      </w:r>
    </w:p>
    <w:p w14:paraId="1EB46FA5" w14:textId="77777777" w:rsidR="00BF1505" w:rsidRDefault="00BF1505" w:rsidP="00BF1505">
      <w:pPr>
        <w:pStyle w:val="ad"/>
        <w:rPr>
          <w:iCs/>
          <w:sz w:val="24"/>
          <w:szCs w:val="24"/>
        </w:rPr>
      </w:pPr>
      <w:r w:rsidRPr="00BF1505">
        <w:rPr>
          <w:iCs/>
          <w:sz w:val="24"/>
          <w:szCs w:val="24"/>
        </w:rPr>
        <w:t xml:space="preserve">2) стереотопографическим методом </w:t>
      </w:r>
    </w:p>
    <w:p w14:paraId="28C97750" w14:textId="77777777" w:rsidR="00BF1505" w:rsidRDefault="00BF1505" w:rsidP="00BF1505">
      <w:pPr>
        <w:pStyle w:val="ad"/>
        <w:rPr>
          <w:iCs/>
          <w:sz w:val="24"/>
          <w:szCs w:val="24"/>
        </w:rPr>
      </w:pPr>
      <w:r w:rsidRPr="00BF1505">
        <w:rPr>
          <w:iCs/>
          <w:sz w:val="24"/>
          <w:szCs w:val="24"/>
        </w:rPr>
        <w:t xml:space="preserve">3) камеральным методом </w:t>
      </w:r>
    </w:p>
    <w:p w14:paraId="2B006AC3" w14:textId="77777777" w:rsidR="00BF1505" w:rsidRDefault="00BF1505" w:rsidP="00BF1505">
      <w:pPr>
        <w:pStyle w:val="ad"/>
        <w:rPr>
          <w:iCs/>
          <w:sz w:val="24"/>
          <w:szCs w:val="24"/>
        </w:rPr>
      </w:pPr>
    </w:p>
    <w:p w14:paraId="5BE234B9" w14:textId="77777777" w:rsidR="00BF1505" w:rsidRDefault="00BF1505" w:rsidP="00BF1505">
      <w:pPr>
        <w:pStyle w:val="ad"/>
        <w:rPr>
          <w:iCs/>
          <w:sz w:val="24"/>
          <w:szCs w:val="24"/>
        </w:rPr>
      </w:pPr>
      <w:r w:rsidRPr="00BF1505">
        <w:rPr>
          <w:iCs/>
          <w:sz w:val="24"/>
          <w:szCs w:val="24"/>
        </w:rPr>
        <w:t xml:space="preserve">Тест 8. Способ обработки снимков, основанный на применении методов и приборов, позволяющих по результатам обработки пары снимков определить одновременно плановые координаты и высоты точек, называется: </w:t>
      </w:r>
    </w:p>
    <w:p w14:paraId="71EFDE42" w14:textId="77777777" w:rsidR="00BF1505" w:rsidRDefault="00BF1505" w:rsidP="00BF1505">
      <w:pPr>
        <w:pStyle w:val="ad"/>
        <w:rPr>
          <w:iCs/>
          <w:sz w:val="24"/>
          <w:szCs w:val="24"/>
        </w:rPr>
      </w:pPr>
      <w:r w:rsidRPr="00BF1505">
        <w:rPr>
          <w:iCs/>
          <w:sz w:val="24"/>
          <w:szCs w:val="24"/>
        </w:rPr>
        <w:t xml:space="preserve">1) универсальным способом </w:t>
      </w:r>
    </w:p>
    <w:p w14:paraId="050AC8D0" w14:textId="77777777" w:rsidR="00BF1505" w:rsidRDefault="00BF1505" w:rsidP="00BF1505">
      <w:pPr>
        <w:pStyle w:val="ad"/>
        <w:rPr>
          <w:iCs/>
          <w:sz w:val="24"/>
          <w:szCs w:val="24"/>
        </w:rPr>
      </w:pPr>
      <w:r w:rsidRPr="00BF1505">
        <w:rPr>
          <w:iCs/>
          <w:sz w:val="24"/>
          <w:szCs w:val="24"/>
        </w:rPr>
        <w:t xml:space="preserve">2) полевым способом </w:t>
      </w:r>
    </w:p>
    <w:p w14:paraId="1E1814C0" w14:textId="77777777" w:rsidR="00BF1505" w:rsidRDefault="00BF1505" w:rsidP="00BF1505">
      <w:pPr>
        <w:pStyle w:val="ad"/>
        <w:rPr>
          <w:iCs/>
          <w:sz w:val="24"/>
          <w:szCs w:val="24"/>
        </w:rPr>
      </w:pPr>
      <w:r w:rsidRPr="00BF1505">
        <w:rPr>
          <w:iCs/>
          <w:sz w:val="24"/>
          <w:szCs w:val="24"/>
        </w:rPr>
        <w:t xml:space="preserve">3) комбинированным способом </w:t>
      </w:r>
    </w:p>
    <w:p w14:paraId="76747878" w14:textId="77777777" w:rsidR="00BF1505" w:rsidRDefault="00BF1505" w:rsidP="00BF1505">
      <w:pPr>
        <w:pStyle w:val="ad"/>
        <w:rPr>
          <w:iCs/>
          <w:sz w:val="24"/>
          <w:szCs w:val="24"/>
        </w:rPr>
      </w:pPr>
    </w:p>
    <w:p w14:paraId="149EEC19" w14:textId="77777777" w:rsidR="00BF1505" w:rsidRDefault="00BF1505" w:rsidP="00BF1505">
      <w:pPr>
        <w:pStyle w:val="ad"/>
        <w:rPr>
          <w:iCs/>
          <w:sz w:val="24"/>
          <w:szCs w:val="24"/>
        </w:rPr>
      </w:pPr>
      <w:r w:rsidRPr="00BF1505">
        <w:rPr>
          <w:iCs/>
          <w:sz w:val="24"/>
          <w:szCs w:val="24"/>
        </w:rPr>
        <w:t xml:space="preserve">Тест 9. Для чего предназначена система ориентации БПЛА? </w:t>
      </w:r>
    </w:p>
    <w:p w14:paraId="7BE26069" w14:textId="77777777" w:rsidR="00BF1505" w:rsidRDefault="00BF1505" w:rsidP="00BF1505">
      <w:pPr>
        <w:pStyle w:val="ad"/>
        <w:rPr>
          <w:iCs/>
          <w:sz w:val="24"/>
          <w:szCs w:val="24"/>
        </w:rPr>
      </w:pPr>
      <w:r w:rsidRPr="00BF1505">
        <w:rPr>
          <w:iCs/>
          <w:sz w:val="24"/>
          <w:szCs w:val="24"/>
        </w:rPr>
        <w:t xml:space="preserve">1) определения расстояния до поверхности Земли </w:t>
      </w:r>
    </w:p>
    <w:p w14:paraId="3A723DB9" w14:textId="77777777" w:rsidR="00BF1505" w:rsidRDefault="00BF1505" w:rsidP="00BF1505">
      <w:pPr>
        <w:pStyle w:val="ad"/>
        <w:rPr>
          <w:iCs/>
          <w:sz w:val="24"/>
          <w:szCs w:val="24"/>
        </w:rPr>
      </w:pPr>
      <w:r w:rsidRPr="00BF1505">
        <w:rPr>
          <w:iCs/>
          <w:sz w:val="24"/>
          <w:szCs w:val="24"/>
        </w:rPr>
        <w:t xml:space="preserve">2) определения долготы и широты </w:t>
      </w:r>
    </w:p>
    <w:p w14:paraId="3AF759F0" w14:textId="77777777" w:rsidR="00BF1505" w:rsidRDefault="00BF1505" w:rsidP="00BF1505">
      <w:pPr>
        <w:pStyle w:val="ad"/>
        <w:rPr>
          <w:iCs/>
          <w:sz w:val="24"/>
          <w:szCs w:val="24"/>
        </w:rPr>
      </w:pPr>
      <w:r w:rsidRPr="00BF1505">
        <w:rPr>
          <w:iCs/>
          <w:sz w:val="24"/>
          <w:szCs w:val="24"/>
        </w:rPr>
        <w:t xml:space="preserve">3) определения углов рысканья, тангажа и крена по отношению к некоторой системе координат, связанной с Землёй, а также угол атаки и угол скольжения </w:t>
      </w:r>
    </w:p>
    <w:p w14:paraId="0BE1BEE6" w14:textId="77777777" w:rsidR="00BF1505" w:rsidRDefault="00BF1505" w:rsidP="00BF1505">
      <w:pPr>
        <w:pStyle w:val="ad"/>
        <w:rPr>
          <w:iCs/>
          <w:sz w:val="24"/>
          <w:szCs w:val="24"/>
        </w:rPr>
      </w:pPr>
      <w:r w:rsidRPr="00BF1505">
        <w:rPr>
          <w:iCs/>
          <w:sz w:val="24"/>
          <w:szCs w:val="24"/>
        </w:rPr>
        <w:t xml:space="preserve">4) определения координат с применением спутниковых радионавигационных систем </w:t>
      </w:r>
    </w:p>
    <w:p w14:paraId="3AA6B69F" w14:textId="77777777" w:rsidR="00BF1505" w:rsidRDefault="00BF1505" w:rsidP="00BF1505">
      <w:pPr>
        <w:pStyle w:val="ad"/>
        <w:rPr>
          <w:iCs/>
          <w:sz w:val="24"/>
          <w:szCs w:val="24"/>
        </w:rPr>
      </w:pPr>
    </w:p>
    <w:p w14:paraId="557018B8" w14:textId="77777777" w:rsidR="00BF1505" w:rsidRDefault="00BF1505" w:rsidP="00BF1505">
      <w:pPr>
        <w:pStyle w:val="ad"/>
        <w:rPr>
          <w:iCs/>
          <w:sz w:val="24"/>
          <w:szCs w:val="24"/>
        </w:rPr>
      </w:pPr>
      <w:r w:rsidRPr="00BF1505">
        <w:rPr>
          <w:iCs/>
          <w:sz w:val="24"/>
          <w:szCs w:val="24"/>
        </w:rPr>
        <w:t xml:space="preserve">Тест 10. Для чего предназначена система навигации БПЛА? </w:t>
      </w:r>
    </w:p>
    <w:p w14:paraId="476195F8" w14:textId="77777777" w:rsidR="00BF1505" w:rsidRDefault="00BF1505" w:rsidP="00BF1505">
      <w:pPr>
        <w:pStyle w:val="ad"/>
        <w:rPr>
          <w:iCs/>
          <w:sz w:val="24"/>
          <w:szCs w:val="24"/>
        </w:rPr>
      </w:pPr>
      <w:r w:rsidRPr="00BF1505">
        <w:rPr>
          <w:iCs/>
          <w:sz w:val="24"/>
          <w:szCs w:val="24"/>
        </w:rPr>
        <w:lastRenderedPageBreak/>
        <w:t xml:space="preserve">1) Определения направления истинной вертикали места (направления силы земного притяжения в данной точке земной поверхности) или плоскости горизонта, а также измерения углов наклона объекта относительно этой плоскости </w:t>
      </w:r>
    </w:p>
    <w:p w14:paraId="288F8BF7" w14:textId="77777777" w:rsidR="00BF1505" w:rsidRDefault="00BF1505" w:rsidP="00BF1505">
      <w:pPr>
        <w:pStyle w:val="ad"/>
        <w:rPr>
          <w:iCs/>
          <w:sz w:val="24"/>
          <w:szCs w:val="24"/>
        </w:rPr>
      </w:pPr>
      <w:r w:rsidRPr="00BF1505">
        <w:rPr>
          <w:iCs/>
          <w:sz w:val="24"/>
          <w:szCs w:val="24"/>
        </w:rPr>
        <w:t xml:space="preserve">2) Определения координат с применением спутниковых радионавигационных систем </w:t>
      </w:r>
    </w:p>
    <w:p w14:paraId="6958AA9B" w14:textId="77777777" w:rsidR="00BF1505" w:rsidRDefault="00BF1505" w:rsidP="00BF1505">
      <w:pPr>
        <w:pStyle w:val="ad"/>
        <w:rPr>
          <w:iCs/>
          <w:sz w:val="24"/>
          <w:szCs w:val="24"/>
        </w:rPr>
      </w:pPr>
      <w:r w:rsidRPr="00BF1505">
        <w:rPr>
          <w:iCs/>
          <w:sz w:val="24"/>
          <w:szCs w:val="24"/>
        </w:rPr>
        <w:t xml:space="preserve">3) Определения координат земных объектов и БПЛА с использованием электронных карт местности </w:t>
      </w:r>
    </w:p>
    <w:p w14:paraId="594747CC" w14:textId="77777777" w:rsidR="00BF1505" w:rsidRDefault="00BF1505" w:rsidP="00BF1505">
      <w:pPr>
        <w:pStyle w:val="ad"/>
        <w:rPr>
          <w:iCs/>
          <w:sz w:val="24"/>
          <w:szCs w:val="24"/>
        </w:rPr>
      </w:pPr>
      <w:r w:rsidRPr="00BF1505">
        <w:rPr>
          <w:iCs/>
          <w:sz w:val="24"/>
          <w:szCs w:val="24"/>
        </w:rPr>
        <w:t xml:space="preserve">4) Определения местоположения объекта и включают в себя определение широты местности, долготы, а также высоты </w:t>
      </w:r>
    </w:p>
    <w:p w14:paraId="1DADD4C7" w14:textId="77777777" w:rsidR="00BF1505" w:rsidRDefault="00BF1505" w:rsidP="00BF1505">
      <w:pPr>
        <w:pStyle w:val="ad"/>
        <w:rPr>
          <w:iCs/>
          <w:sz w:val="24"/>
          <w:szCs w:val="24"/>
        </w:rPr>
      </w:pPr>
    </w:p>
    <w:p w14:paraId="1C53AE76" w14:textId="77777777" w:rsidR="00BF1505" w:rsidRDefault="00BF1505" w:rsidP="00BF1505">
      <w:pPr>
        <w:pStyle w:val="ad"/>
        <w:rPr>
          <w:iCs/>
          <w:sz w:val="24"/>
          <w:szCs w:val="24"/>
        </w:rPr>
      </w:pPr>
      <w:r w:rsidRPr="00BF1505">
        <w:rPr>
          <w:iCs/>
          <w:sz w:val="24"/>
          <w:szCs w:val="24"/>
        </w:rPr>
        <w:t xml:space="preserve">Тест 11. Спутниковая система навигации предназначена для: </w:t>
      </w:r>
    </w:p>
    <w:p w14:paraId="4E9FBC3A" w14:textId="77777777" w:rsidR="00BF1505" w:rsidRDefault="00BF1505" w:rsidP="00BF1505">
      <w:pPr>
        <w:pStyle w:val="ad"/>
        <w:rPr>
          <w:iCs/>
          <w:sz w:val="24"/>
          <w:szCs w:val="24"/>
        </w:rPr>
      </w:pPr>
      <w:r w:rsidRPr="00BF1505">
        <w:rPr>
          <w:iCs/>
          <w:sz w:val="24"/>
          <w:szCs w:val="24"/>
        </w:rPr>
        <w:t xml:space="preserve">1) Определения прогноза температуры </w:t>
      </w:r>
    </w:p>
    <w:p w14:paraId="127EB144" w14:textId="77777777" w:rsidR="00BF1505" w:rsidRDefault="00BF1505" w:rsidP="00BF1505">
      <w:pPr>
        <w:pStyle w:val="ad"/>
        <w:rPr>
          <w:iCs/>
          <w:sz w:val="24"/>
          <w:szCs w:val="24"/>
        </w:rPr>
      </w:pPr>
      <w:r w:rsidRPr="00BF1505">
        <w:rPr>
          <w:iCs/>
          <w:sz w:val="24"/>
          <w:szCs w:val="24"/>
        </w:rPr>
        <w:t xml:space="preserve">2) Определения характеристик атмосферы </w:t>
      </w:r>
    </w:p>
    <w:p w14:paraId="78146457" w14:textId="77777777" w:rsidR="00BF1505" w:rsidRDefault="00BF1505" w:rsidP="00BF1505">
      <w:pPr>
        <w:pStyle w:val="ad"/>
        <w:rPr>
          <w:iCs/>
          <w:sz w:val="24"/>
          <w:szCs w:val="24"/>
        </w:rPr>
      </w:pPr>
      <w:r w:rsidRPr="00BF1505">
        <w:rPr>
          <w:iCs/>
          <w:sz w:val="24"/>
          <w:szCs w:val="24"/>
        </w:rPr>
        <w:t xml:space="preserve">3) Определения местоположения и параметров наземных, водных и воздушных объектов, а также низкоорбитальных космических аппаратов </w:t>
      </w:r>
    </w:p>
    <w:p w14:paraId="43FE523D" w14:textId="77777777" w:rsidR="00BF1505" w:rsidRDefault="00BF1505" w:rsidP="00BF1505">
      <w:pPr>
        <w:pStyle w:val="ad"/>
        <w:rPr>
          <w:iCs/>
          <w:sz w:val="24"/>
          <w:szCs w:val="24"/>
        </w:rPr>
      </w:pPr>
      <w:r w:rsidRPr="00BF1505">
        <w:rPr>
          <w:iCs/>
          <w:sz w:val="24"/>
          <w:szCs w:val="24"/>
        </w:rPr>
        <w:t xml:space="preserve">4) Организации мобильной связи </w:t>
      </w:r>
    </w:p>
    <w:p w14:paraId="07B76808" w14:textId="77777777" w:rsidR="00BF1505" w:rsidRDefault="00BF1505" w:rsidP="00BF1505">
      <w:pPr>
        <w:pStyle w:val="ad"/>
        <w:rPr>
          <w:iCs/>
          <w:sz w:val="24"/>
          <w:szCs w:val="24"/>
        </w:rPr>
      </w:pPr>
    </w:p>
    <w:p w14:paraId="0D935D19" w14:textId="77777777" w:rsidR="00BF1505" w:rsidRDefault="00BF1505" w:rsidP="00BF1505">
      <w:pPr>
        <w:pStyle w:val="ad"/>
        <w:rPr>
          <w:iCs/>
          <w:sz w:val="24"/>
          <w:szCs w:val="24"/>
        </w:rPr>
      </w:pPr>
      <w:r w:rsidRPr="00BF1505">
        <w:rPr>
          <w:iCs/>
          <w:sz w:val="24"/>
          <w:szCs w:val="24"/>
        </w:rPr>
        <w:t xml:space="preserve">Тест 12. Инерциальная система на основе спутников ГЛОНАСС предназначена для: </w:t>
      </w:r>
    </w:p>
    <w:p w14:paraId="375F1A64" w14:textId="77777777" w:rsidR="00BF1505" w:rsidRDefault="00BF1505" w:rsidP="00BF1505">
      <w:pPr>
        <w:pStyle w:val="ad"/>
        <w:rPr>
          <w:iCs/>
          <w:sz w:val="24"/>
          <w:szCs w:val="24"/>
        </w:rPr>
      </w:pPr>
      <w:r w:rsidRPr="00BF1505">
        <w:rPr>
          <w:iCs/>
          <w:sz w:val="24"/>
          <w:szCs w:val="24"/>
        </w:rPr>
        <w:t xml:space="preserve">1) Применяется для способов определения координат с применением спутниковых радионавигационных систем </w:t>
      </w:r>
    </w:p>
    <w:p w14:paraId="2A759AF1" w14:textId="77777777" w:rsidR="00BF1505" w:rsidRDefault="00BF1505" w:rsidP="00BF1505">
      <w:pPr>
        <w:pStyle w:val="ad"/>
        <w:rPr>
          <w:iCs/>
          <w:sz w:val="24"/>
          <w:szCs w:val="24"/>
        </w:rPr>
      </w:pPr>
      <w:r w:rsidRPr="00BF1505">
        <w:rPr>
          <w:iCs/>
          <w:sz w:val="24"/>
          <w:szCs w:val="24"/>
        </w:rPr>
        <w:t xml:space="preserve">2) Определения координат объектов и ГЛОНАССА с использованием земных пунктов управления </w:t>
      </w:r>
    </w:p>
    <w:p w14:paraId="4F8353E8" w14:textId="77777777" w:rsidR="00BF1505" w:rsidRDefault="00BF1505" w:rsidP="00BF1505">
      <w:pPr>
        <w:pStyle w:val="ad"/>
        <w:rPr>
          <w:iCs/>
          <w:sz w:val="24"/>
          <w:szCs w:val="24"/>
        </w:rPr>
      </w:pPr>
      <w:r w:rsidRPr="00BF1505">
        <w:rPr>
          <w:iCs/>
          <w:sz w:val="24"/>
          <w:szCs w:val="24"/>
        </w:rPr>
        <w:t xml:space="preserve">3) Определения навигационных параметров БПЛА с использованием приборов ГЛОНАССА </w:t>
      </w:r>
    </w:p>
    <w:p w14:paraId="5AB99901" w14:textId="77777777" w:rsidR="00BF1505" w:rsidRDefault="00BF1505" w:rsidP="00BF1505">
      <w:pPr>
        <w:pStyle w:val="ad"/>
        <w:rPr>
          <w:iCs/>
          <w:sz w:val="24"/>
          <w:szCs w:val="24"/>
        </w:rPr>
      </w:pPr>
      <w:r w:rsidRPr="00BF1505">
        <w:rPr>
          <w:iCs/>
          <w:sz w:val="24"/>
          <w:szCs w:val="24"/>
        </w:rPr>
        <w:t xml:space="preserve">4) Определения параметров на основе гироскопов на станциях ГЛОНАСС </w:t>
      </w:r>
    </w:p>
    <w:p w14:paraId="4678B22F" w14:textId="77777777" w:rsidR="00BF1505" w:rsidRDefault="00BF1505" w:rsidP="00BF1505">
      <w:pPr>
        <w:pStyle w:val="ad"/>
        <w:rPr>
          <w:iCs/>
          <w:sz w:val="24"/>
          <w:szCs w:val="24"/>
        </w:rPr>
      </w:pPr>
    </w:p>
    <w:p w14:paraId="20C35776" w14:textId="77777777" w:rsidR="00BF1505" w:rsidRDefault="00BF1505" w:rsidP="00BF1505">
      <w:pPr>
        <w:pStyle w:val="ad"/>
        <w:rPr>
          <w:iCs/>
          <w:sz w:val="24"/>
          <w:szCs w:val="24"/>
        </w:rPr>
      </w:pPr>
      <w:r w:rsidRPr="00BF1505">
        <w:rPr>
          <w:iCs/>
          <w:sz w:val="24"/>
          <w:szCs w:val="24"/>
        </w:rPr>
        <w:t xml:space="preserve">Тест 13. К автономным навигационным системам относят: </w:t>
      </w:r>
    </w:p>
    <w:p w14:paraId="547A45E9" w14:textId="77777777" w:rsidR="00BF1505" w:rsidRDefault="00BF1505" w:rsidP="00BF1505">
      <w:pPr>
        <w:pStyle w:val="ad"/>
        <w:rPr>
          <w:iCs/>
          <w:sz w:val="24"/>
          <w:szCs w:val="24"/>
        </w:rPr>
      </w:pPr>
      <w:r w:rsidRPr="00BF1505">
        <w:rPr>
          <w:iCs/>
          <w:sz w:val="24"/>
          <w:szCs w:val="24"/>
        </w:rPr>
        <w:t xml:space="preserve">1) Инерциальные системы </w:t>
      </w:r>
    </w:p>
    <w:p w14:paraId="2945F35F" w14:textId="77777777" w:rsidR="00BF1505" w:rsidRDefault="00BF1505" w:rsidP="00BF1505">
      <w:pPr>
        <w:pStyle w:val="ad"/>
        <w:rPr>
          <w:iCs/>
          <w:sz w:val="24"/>
          <w:szCs w:val="24"/>
        </w:rPr>
      </w:pPr>
      <w:r w:rsidRPr="00BF1505">
        <w:rPr>
          <w:iCs/>
          <w:sz w:val="24"/>
          <w:szCs w:val="24"/>
        </w:rPr>
        <w:t xml:space="preserve">2) Астрономические системы </w:t>
      </w:r>
    </w:p>
    <w:p w14:paraId="4ED3820B" w14:textId="77777777" w:rsidR="00BF1505" w:rsidRDefault="00BF1505" w:rsidP="00BF1505">
      <w:pPr>
        <w:pStyle w:val="ad"/>
        <w:rPr>
          <w:iCs/>
          <w:sz w:val="24"/>
          <w:szCs w:val="24"/>
        </w:rPr>
      </w:pPr>
      <w:r w:rsidRPr="00BF1505">
        <w:rPr>
          <w:iCs/>
          <w:sz w:val="24"/>
          <w:szCs w:val="24"/>
        </w:rPr>
        <w:t xml:space="preserve">3) Астро-инерциальные системы, сочетающие функции инерциальных и астрономических систем </w:t>
      </w:r>
    </w:p>
    <w:p w14:paraId="21D9FB72" w14:textId="77777777" w:rsidR="00BF1505" w:rsidRDefault="00BF1505" w:rsidP="00BF1505">
      <w:pPr>
        <w:pStyle w:val="ad"/>
        <w:rPr>
          <w:iCs/>
          <w:sz w:val="24"/>
          <w:szCs w:val="24"/>
        </w:rPr>
      </w:pPr>
      <w:r w:rsidRPr="00BF1505">
        <w:rPr>
          <w:iCs/>
          <w:sz w:val="24"/>
          <w:szCs w:val="24"/>
        </w:rPr>
        <w:t xml:space="preserve">4) Системы, основанные на использовании энергии электромагнитного излучения Солнца и других планет </w:t>
      </w:r>
    </w:p>
    <w:p w14:paraId="2CEAAFAA" w14:textId="77777777" w:rsidR="005973B5" w:rsidRDefault="00BF1505" w:rsidP="00BF1505">
      <w:pPr>
        <w:pStyle w:val="ad"/>
        <w:rPr>
          <w:iCs/>
          <w:sz w:val="24"/>
          <w:szCs w:val="24"/>
        </w:rPr>
      </w:pPr>
      <w:r w:rsidRPr="00BF1505">
        <w:rPr>
          <w:iCs/>
          <w:sz w:val="24"/>
          <w:szCs w:val="24"/>
        </w:rPr>
        <w:t xml:space="preserve">5) Системы моделирования параметров движения </w:t>
      </w:r>
    </w:p>
    <w:p w14:paraId="3E8827E5" w14:textId="77777777" w:rsidR="005973B5" w:rsidRDefault="00BF1505" w:rsidP="00BF1505">
      <w:pPr>
        <w:pStyle w:val="ad"/>
        <w:rPr>
          <w:iCs/>
          <w:sz w:val="24"/>
          <w:szCs w:val="24"/>
        </w:rPr>
      </w:pPr>
      <w:r w:rsidRPr="00BF1505">
        <w:rPr>
          <w:iCs/>
          <w:sz w:val="24"/>
          <w:szCs w:val="24"/>
        </w:rPr>
        <w:t xml:space="preserve">6) Все перечисленные </w:t>
      </w:r>
    </w:p>
    <w:p w14:paraId="32F0BAD2" w14:textId="77777777" w:rsidR="005973B5" w:rsidRDefault="005973B5" w:rsidP="00BF1505">
      <w:pPr>
        <w:pStyle w:val="ad"/>
        <w:rPr>
          <w:iCs/>
          <w:sz w:val="24"/>
          <w:szCs w:val="24"/>
        </w:rPr>
      </w:pPr>
    </w:p>
    <w:p w14:paraId="0A0AF5ED" w14:textId="77777777" w:rsidR="005973B5" w:rsidRDefault="00BF1505" w:rsidP="00BF1505">
      <w:pPr>
        <w:pStyle w:val="ad"/>
        <w:rPr>
          <w:iCs/>
          <w:sz w:val="24"/>
          <w:szCs w:val="24"/>
        </w:rPr>
      </w:pPr>
      <w:r w:rsidRPr="00BF1505">
        <w:rPr>
          <w:iCs/>
          <w:sz w:val="24"/>
          <w:szCs w:val="24"/>
        </w:rPr>
        <w:t xml:space="preserve">Тест 14. Гироскоп это: </w:t>
      </w:r>
    </w:p>
    <w:p w14:paraId="690428CC" w14:textId="77777777" w:rsidR="005973B5" w:rsidRDefault="00BF1505" w:rsidP="00BF1505">
      <w:pPr>
        <w:pStyle w:val="ad"/>
        <w:rPr>
          <w:iCs/>
          <w:sz w:val="24"/>
          <w:szCs w:val="24"/>
        </w:rPr>
      </w:pPr>
      <w:r w:rsidRPr="00BF1505">
        <w:rPr>
          <w:iCs/>
          <w:sz w:val="24"/>
          <w:szCs w:val="24"/>
        </w:rPr>
        <w:t xml:space="preserve">1) Устройство, способное реагировать на изменение углов ориентации БПЛА, относительно инерциальной системы отсчета </w:t>
      </w:r>
    </w:p>
    <w:p w14:paraId="4A4B3B73" w14:textId="77777777" w:rsidR="005973B5" w:rsidRDefault="00BF1505" w:rsidP="00BF1505">
      <w:pPr>
        <w:pStyle w:val="ad"/>
        <w:rPr>
          <w:iCs/>
          <w:sz w:val="24"/>
          <w:szCs w:val="24"/>
        </w:rPr>
      </w:pPr>
      <w:r w:rsidRPr="00BF1505">
        <w:rPr>
          <w:iCs/>
          <w:sz w:val="24"/>
          <w:szCs w:val="24"/>
        </w:rPr>
        <w:t xml:space="preserve">2) Устройство для определения углового положения измерительных осей блока чувствительных элементов относительно базового сопровождающего трехгранника, то есть углов крена, тангажа и курса летательного аппарата </w:t>
      </w:r>
    </w:p>
    <w:p w14:paraId="4F6C031B" w14:textId="77777777" w:rsidR="005973B5" w:rsidRDefault="00BF1505" w:rsidP="00BF1505">
      <w:pPr>
        <w:pStyle w:val="ad"/>
        <w:rPr>
          <w:iCs/>
          <w:sz w:val="24"/>
          <w:szCs w:val="24"/>
        </w:rPr>
      </w:pPr>
      <w:r w:rsidRPr="00BF1505">
        <w:rPr>
          <w:iCs/>
          <w:sz w:val="24"/>
          <w:szCs w:val="24"/>
        </w:rPr>
        <w:t xml:space="preserve">3) Устройство для измерения скорости БПЛА 4) Устройство для измерения дальности полета БПЛА </w:t>
      </w:r>
    </w:p>
    <w:p w14:paraId="4B12698B" w14:textId="77777777" w:rsidR="005973B5" w:rsidRDefault="005973B5" w:rsidP="00BF1505">
      <w:pPr>
        <w:pStyle w:val="ad"/>
        <w:rPr>
          <w:iCs/>
          <w:sz w:val="24"/>
          <w:szCs w:val="24"/>
        </w:rPr>
      </w:pPr>
    </w:p>
    <w:p w14:paraId="563A5AE1" w14:textId="77777777" w:rsidR="005973B5" w:rsidRDefault="00BF1505" w:rsidP="00BF1505">
      <w:pPr>
        <w:pStyle w:val="ad"/>
        <w:rPr>
          <w:iCs/>
          <w:sz w:val="24"/>
          <w:szCs w:val="24"/>
        </w:rPr>
      </w:pPr>
      <w:r w:rsidRPr="00BF1505">
        <w:rPr>
          <w:iCs/>
          <w:sz w:val="24"/>
          <w:szCs w:val="24"/>
        </w:rPr>
        <w:t xml:space="preserve">Тест </w:t>
      </w:r>
      <w:proofErr w:type="gramStart"/>
      <w:r w:rsidRPr="00BF1505">
        <w:rPr>
          <w:iCs/>
          <w:sz w:val="24"/>
          <w:szCs w:val="24"/>
        </w:rPr>
        <w:t>15.Линейными</w:t>
      </w:r>
      <w:proofErr w:type="gramEnd"/>
      <w:r w:rsidRPr="00BF1505">
        <w:rPr>
          <w:iCs/>
          <w:sz w:val="24"/>
          <w:szCs w:val="24"/>
        </w:rPr>
        <w:t xml:space="preserve"> координатами БПЛА являются: </w:t>
      </w:r>
    </w:p>
    <w:p w14:paraId="53940DE7" w14:textId="77777777" w:rsidR="005973B5" w:rsidRDefault="00BF1505" w:rsidP="00BF1505">
      <w:pPr>
        <w:pStyle w:val="ad"/>
        <w:rPr>
          <w:iCs/>
          <w:sz w:val="24"/>
          <w:szCs w:val="24"/>
        </w:rPr>
      </w:pPr>
      <w:r w:rsidRPr="00BF1505">
        <w:rPr>
          <w:iCs/>
          <w:sz w:val="24"/>
          <w:szCs w:val="24"/>
        </w:rPr>
        <w:t xml:space="preserve">1) Дальность, высота, боковое перемещение </w:t>
      </w:r>
    </w:p>
    <w:p w14:paraId="2653DAE0" w14:textId="77777777" w:rsidR="005973B5" w:rsidRDefault="00BF1505" w:rsidP="00BF1505">
      <w:pPr>
        <w:pStyle w:val="ad"/>
        <w:rPr>
          <w:iCs/>
          <w:sz w:val="24"/>
          <w:szCs w:val="24"/>
        </w:rPr>
      </w:pPr>
      <w:r w:rsidRPr="00BF1505">
        <w:rPr>
          <w:iCs/>
          <w:sz w:val="24"/>
          <w:szCs w:val="24"/>
        </w:rPr>
        <w:t xml:space="preserve">2) Скорость, угловые координаты </w:t>
      </w:r>
    </w:p>
    <w:p w14:paraId="022F3497" w14:textId="77777777" w:rsidR="005973B5" w:rsidRDefault="00BF1505" w:rsidP="00BF1505">
      <w:pPr>
        <w:pStyle w:val="ad"/>
        <w:rPr>
          <w:iCs/>
          <w:sz w:val="24"/>
          <w:szCs w:val="24"/>
        </w:rPr>
      </w:pPr>
      <w:r w:rsidRPr="00BF1505">
        <w:rPr>
          <w:iCs/>
          <w:sz w:val="24"/>
          <w:szCs w:val="24"/>
        </w:rPr>
        <w:t xml:space="preserve">3) Земные координаты </w:t>
      </w:r>
    </w:p>
    <w:p w14:paraId="12FA59A0" w14:textId="77777777" w:rsidR="005973B5" w:rsidRDefault="00BF1505" w:rsidP="00BF1505">
      <w:pPr>
        <w:pStyle w:val="ad"/>
        <w:rPr>
          <w:iCs/>
          <w:sz w:val="24"/>
          <w:szCs w:val="24"/>
        </w:rPr>
      </w:pPr>
      <w:r w:rsidRPr="00BF1505">
        <w:rPr>
          <w:iCs/>
          <w:sz w:val="24"/>
          <w:szCs w:val="24"/>
        </w:rPr>
        <w:t xml:space="preserve">4) Скоростные координаты </w:t>
      </w:r>
    </w:p>
    <w:p w14:paraId="098689D6" w14:textId="77777777" w:rsidR="005973B5" w:rsidRDefault="005973B5" w:rsidP="00BF1505">
      <w:pPr>
        <w:pStyle w:val="ad"/>
        <w:rPr>
          <w:iCs/>
          <w:sz w:val="24"/>
          <w:szCs w:val="24"/>
        </w:rPr>
      </w:pPr>
    </w:p>
    <w:p w14:paraId="2717D897" w14:textId="77777777" w:rsidR="005973B5" w:rsidRDefault="00BF1505" w:rsidP="00BF1505">
      <w:pPr>
        <w:pStyle w:val="ad"/>
        <w:rPr>
          <w:iCs/>
          <w:sz w:val="24"/>
          <w:szCs w:val="24"/>
        </w:rPr>
      </w:pPr>
      <w:r w:rsidRPr="00BF1505">
        <w:rPr>
          <w:iCs/>
          <w:sz w:val="24"/>
          <w:szCs w:val="24"/>
        </w:rPr>
        <w:t xml:space="preserve">Тест 16. Трехосевой акселерометр предназначен для: </w:t>
      </w:r>
    </w:p>
    <w:p w14:paraId="2EADCFF8" w14:textId="77777777" w:rsidR="005973B5" w:rsidRDefault="00BF1505" w:rsidP="00BF1505">
      <w:pPr>
        <w:pStyle w:val="ad"/>
        <w:rPr>
          <w:iCs/>
          <w:sz w:val="24"/>
          <w:szCs w:val="24"/>
        </w:rPr>
      </w:pPr>
      <w:r w:rsidRPr="00BF1505">
        <w:rPr>
          <w:iCs/>
          <w:sz w:val="24"/>
          <w:szCs w:val="24"/>
        </w:rPr>
        <w:lastRenderedPageBreak/>
        <w:t xml:space="preserve">1) Измерения проекции кажущегося ускорения (разности между истинным ускорением объекта и гравитационным ускорением) </w:t>
      </w:r>
    </w:p>
    <w:p w14:paraId="4E388D1D" w14:textId="77777777" w:rsidR="005973B5" w:rsidRDefault="00BF1505" w:rsidP="00BF1505">
      <w:pPr>
        <w:pStyle w:val="ad"/>
        <w:rPr>
          <w:iCs/>
          <w:sz w:val="24"/>
          <w:szCs w:val="24"/>
        </w:rPr>
      </w:pPr>
      <w:r w:rsidRPr="00BF1505">
        <w:rPr>
          <w:iCs/>
          <w:sz w:val="24"/>
          <w:szCs w:val="24"/>
        </w:rPr>
        <w:t xml:space="preserve">2) Скорости полета БПЛА </w:t>
      </w:r>
    </w:p>
    <w:p w14:paraId="6F491283" w14:textId="77777777" w:rsidR="005973B5" w:rsidRDefault="00BF1505" w:rsidP="00BF1505">
      <w:pPr>
        <w:pStyle w:val="ad"/>
        <w:rPr>
          <w:iCs/>
          <w:sz w:val="24"/>
          <w:szCs w:val="24"/>
        </w:rPr>
      </w:pPr>
      <w:r w:rsidRPr="00BF1505">
        <w:rPr>
          <w:iCs/>
          <w:sz w:val="24"/>
          <w:szCs w:val="24"/>
        </w:rPr>
        <w:t xml:space="preserve">3) Ускорения полета БПЛА </w:t>
      </w:r>
    </w:p>
    <w:p w14:paraId="139B456A" w14:textId="77777777" w:rsidR="005973B5" w:rsidRDefault="00BF1505" w:rsidP="00BF1505">
      <w:pPr>
        <w:pStyle w:val="ad"/>
        <w:rPr>
          <w:iCs/>
          <w:sz w:val="24"/>
          <w:szCs w:val="24"/>
        </w:rPr>
      </w:pPr>
      <w:r w:rsidRPr="00BF1505">
        <w:rPr>
          <w:iCs/>
          <w:sz w:val="24"/>
          <w:szCs w:val="24"/>
        </w:rPr>
        <w:t xml:space="preserve">4) Дальности полета БПЛА </w:t>
      </w:r>
    </w:p>
    <w:p w14:paraId="3641CF90" w14:textId="77777777" w:rsidR="005973B5" w:rsidRDefault="005973B5" w:rsidP="00BF1505">
      <w:pPr>
        <w:pStyle w:val="ad"/>
        <w:rPr>
          <w:iCs/>
          <w:sz w:val="24"/>
          <w:szCs w:val="24"/>
        </w:rPr>
      </w:pPr>
    </w:p>
    <w:p w14:paraId="3172FD58" w14:textId="77777777" w:rsidR="005973B5" w:rsidRDefault="00BF1505" w:rsidP="00BF1505">
      <w:pPr>
        <w:pStyle w:val="ad"/>
        <w:rPr>
          <w:iCs/>
          <w:sz w:val="24"/>
          <w:szCs w:val="24"/>
        </w:rPr>
      </w:pPr>
      <w:r w:rsidRPr="00BF1505">
        <w:rPr>
          <w:iCs/>
          <w:sz w:val="24"/>
          <w:szCs w:val="24"/>
        </w:rPr>
        <w:t xml:space="preserve">Тест 17. Математическая модель БПЛА: </w:t>
      </w:r>
    </w:p>
    <w:p w14:paraId="4A315615" w14:textId="77777777" w:rsidR="005973B5" w:rsidRDefault="00BF1505" w:rsidP="00BF1505">
      <w:pPr>
        <w:pStyle w:val="ad"/>
        <w:rPr>
          <w:iCs/>
          <w:sz w:val="24"/>
          <w:szCs w:val="24"/>
        </w:rPr>
      </w:pPr>
      <w:r w:rsidRPr="00BF1505">
        <w:rPr>
          <w:iCs/>
          <w:sz w:val="24"/>
          <w:szCs w:val="24"/>
        </w:rPr>
        <w:t xml:space="preserve">1) Системы дифференциальных уравнений с постоянными параметрами </w:t>
      </w:r>
    </w:p>
    <w:p w14:paraId="24BE5064" w14:textId="77777777" w:rsidR="005973B5" w:rsidRDefault="00BF1505" w:rsidP="00BF1505">
      <w:pPr>
        <w:pStyle w:val="ad"/>
        <w:rPr>
          <w:iCs/>
          <w:sz w:val="24"/>
          <w:szCs w:val="24"/>
        </w:rPr>
      </w:pPr>
      <w:r w:rsidRPr="00BF1505">
        <w:rPr>
          <w:iCs/>
          <w:sz w:val="24"/>
          <w:szCs w:val="24"/>
        </w:rPr>
        <w:t xml:space="preserve">2) Системы </w:t>
      </w:r>
      <w:proofErr w:type="spellStart"/>
      <w:r w:rsidRPr="00BF1505">
        <w:rPr>
          <w:iCs/>
          <w:sz w:val="24"/>
          <w:szCs w:val="24"/>
        </w:rPr>
        <w:t>дифференциаотных</w:t>
      </w:r>
      <w:proofErr w:type="spellEnd"/>
      <w:r w:rsidRPr="00BF1505">
        <w:rPr>
          <w:iCs/>
          <w:sz w:val="24"/>
          <w:szCs w:val="24"/>
        </w:rPr>
        <w:t xml:space="preserve"> уравнений с переменными параметрами </w:t>
      </w:r>
    </w:p>
    <w:p w14:paraId="1EA4E5FD" w14:textId="77777777" w:rsidR="005973B5" w:rsidRDefault="00BF1505" w:rsidP="00BF1505">
      <w:pPr>
        <w:pStyle w:val="ad"/>
        <w:rPr>
          <w:iCs/>
          <w:sz w:val="24"/>
          <w:szCs w:val="24"/>
        </w:rPr>
      </w:pPr>
      <w:r w:rsidRPr="00BF1505">
        <w:rPr>
          <w:iCs/>
          <w:sz w:val="24"/>
          <w:szCs w:val="24"/>
        </w:rPr>
        <w:t xml:space="preserve">3) Системы алгебраических уравнений </w:t>
      </w:r>
    </w:p>
    <w:p w14:paraId="28583200" w14:textId="77777777" w:rsidR="005973B5" w:rsidRDefault="00BF1505" w:rsidP="00BF1505">
      <w:pPr>
        <w:pStyle w:val="ad"/>
        <w:rPr>
          <w:iCs/>
          <w:sz w:val="24"/>
          <w:szCs w:val="24"/>
        </w:rPr>
      </w:pPr>
      <w:r w:rsidRPr="00BF1505">
        <w:rPr>
          <w:iCs/>
          <w:sz w:val="24"/>
          <w:szCs w:val="24"/>
        </w:rPr>
        <w:t xml:space="preserve">4) Системы статистических уравнений </w:t>
      </w:r>
    </w:p>
    <w:p w14:paraId="6B4ECDC8" w14:textId="77777777" w:rsidR="005973B5" w:rsidRDefault="00BF1505" w:rsidP="00BF1505">
      <w:pPr>
        <w:pStyle w:val="ad"/>
        <w:rPr>
          <w:iCs/>
          <w:sz w:val="24"/>
          <w:szCs w:val="24"/>
        </w:rPr>
      </w:pPr>
      <w:r w:rsidRPr="00BF1505">
        <w:rPr>
          <w:iCs/>
          <w:sz w:val="24"/>
          <w:szCs w:val="24"/>
        </w:rPr>
        <w:t xml:space="preserve">Тест 18. Кто предложил в 1910 году создать </w:t>
      </w:r>
      <w:proofErr w:type="gramStart"/>
      <w:r w:rsidRPr="00BF1505">
        <w:rPr>
          <w:iCs/>
          <w:sz w:val="24"/>
          <w:szCs w:val="24"/>
        </w:rPr>
        <w:t>летательный аппарат</w:t>
      </w:r>
      <w:proofErr w:type="gramEnd"/>
      <w:r w:rsidRPr="00BF1505">
        <w:rPr>
          <w:iCs/>
          <w:sz w:val="24"/>
          <w:szCs w:val="24"/>
        </w:rPr>
        <w:t xml:space="preserve"> управляемый не человеком, а часовым механизмом? </w:t>
      </w:r>
    </w:p>
    <w:p w14:paraId="38344050" w14:textId="77777777" w:rsidR="005973B5" w:rsidRDefault="00BF1505" w:rsidP="00BF1505">
      <w:pPr>
        <w:pStyle w:val="ad"/>
        <w:rPr>
          <w:iCs/>
          <w:sz w:val="24"/>
          <w:szCs w:val="24"/>
        </w:rPr>
      </w:pPr>
      <w:r w:rsidRPr="00BF1505">
        <w:rPr>
          <w:iCs/>
          <w:sz w:val="24"/>
          <w:szCs w:val="24"/>
        </w:rPr>
        <w:t xml:space="preserve">1) Братья Уилбур и </w:t>
      </w:r>
      <w:proofErr w:type="spellStart"/>
      <w:r w:rsidRPr="00BF1505">
        <w:rPr>
          <w:iCs/>
          <w:sz w:val="24"/>
          <w:szCs w:val="24"/>
        </w:rPr>
        <w:t>Орвил</w:t>
      </w:r>
      <w:proofErr w:type="spellEnd"/>
      <w:r w:rsidRPr="00BF1505">
        <w:rPr>
          <w:iCs/>
          <w:sz w:val="24"/>
          <w:szCs w:val="24"/>
        </w:rPr>
        <w:t xml:space="preserve"> Райт </w:t>
      </w:r>
    </w:p>
    <w:p w14:paraId="15DDDD80" w14:textId="77777777" w:rsidR="005973B5" w:rsidRDefault="00BF1505" w:rsidP="00BF1505">
      <w:pPr>
        <w:pStyle w:val="ad"/>
        <w:rPr>
          <w:iCs/>
          <w:sz w:val="24"/>
          <w:szCs w:val="24"/>
        </w:rPr>
      </w:pPr>
      <w:r w:rsidRPr="00BF1505">
        <w:rPr>
          <w:iCs/>
          <w:sz w:val="24"/>
          <w:szCs w:val="24"/>
        </w:rPr>
        <w:t xml:space="preserve">2) Чарльз Кеттеринг </w:t>
      </w:r>
    </w:p>
    <w:p w14:paraId="0CB09D2D" w14:textId="77777777" w:rsidR="005973B5" w:rsidRDefault="00BF1505" w:rsidP="00BF1505">
      <w:pPr>
        <w:pStyle w:val="ad"/>
        <w:rPr>
          <w:iCs/>
          <w:sz w:val="24"/>
          <w:szCs w:val="24"/>
        </w:rPr>
      </w:pPr>
      <w:r w:rsidRPr="00BF1505">
        <w:rPr>
          <w:iCs/>
          <w:sz w:val="24"/>
          <w:szCs w:val="24"/>
        </w:rPr>
        <w:t xml:space="preserve">3) Никола Тесла </w:t>
      </w:r>
    </w:p>
    <w:p w14:paraId="5129873D" w14:textId="77777777" w:rsidR="005973B5" w:rsidRDefault="00BF1505" w:rsidP="00BF1505">
      <w:pPr>
        <w:pStyle w:val="ad"/>
        <w:rPr>
          <w:iCs/>
          <w:sz w:val="24"/>
          <w:szCs w:val="24"/>
        </w:rPr>
      </w:pPr>
      <w:r w:rsidRPr="00BF1505">
        <w:rPr>
          <w:iCs/>
          <w:sz w:val="24"/>
          <w:szCs w:val="24"/>
        </w:rPr>
        <w:t xml:space="preserve">4) </w:t>
      </w:r>
      <w:proofErr w:type="spellStart"/>
      <w:r w:rsidRPr="00BF1505">
        <w:rPr>
          <w:iCs/>
          <w:sz w:val="24"/>
          <w:szCs w:val="24"/>
        </w:rPr>
        <w:t>Чачикян</w:t>
      </w:r>
      <w:proofErr w:type="spellEnd"/>
      <w:r w:rsidRPr="00BF1505">
        <w:rPr>
          <w:iCs/>
          <w:sz w:val="24"/>
          <w:szCs w:val="24"/>
        </w:rPr>
        <w:t xml:space="preserve"> Рубен </w:t>
      </w:r>
    </w:p>
    <w:p w14:paraId="516B9204" w14:textId="77777777" w:rsidR="005973B5" w:rsidRDefault="005973B5" w:rsidP="00BF1505">
      <w:pPr>
        <w:pStyle w:val="ad"/>
        <w:rPr>
          <w:iCs/>
          <w:sz w:val="24"/>
          <w:szCs w:val="24"/>
        </w:rPr>
      </w:pPr>
    </w:p>
    <w:p w14:paraId="34FEAFE7" w14:textId="77777777" w:rsidR="005973B5" w:rsidRDefault="00BF1505" w:rsidP="00BF1505">
      <w:pPr>
        <w:pStyle w:val="ad"/>
        <w:rPr>
          <w:iCs/>
          <w:sz w:val="24"/>
          <w:szCs w:val="24"/>
        </w:rPr>
      </w:pPr>
      <w:r w:rsidRPr="00BF1505">
        <w:rPr>
          <w:iCs/>
          <w:sz w:val="24"/>
          <w:szCs w:val="24"/>
        </w:rPr>
        <w:t xml:space="preserve">Тест 19. Как называется коптер с 6 моторами? </w:t>
      </w:r>
    </w:p>
    <w:p w14:paraId="375FB2A3" w14:textId="77777777" w:rsidR="005973B5" w:rsidRDefault="00BF1505" w:rsidP="00BF1505">
      <w:pPr>
        <w:pStyle w:val="ad"/>
        <w:rPr>
          <w:iCs/>
          <w:sz w:val="24"/>
          <w:szCs w:val="24"/>
        </w:rPr>
      </w:pPr>
      <w:r w:rsidRPr="00BF1505">
        <w:rPr>
          <w:iCs/>
          <w:sz w:val="24"/>
          <w:szCs w:val="24"/>
        </w:rPr>
        <w:t xml:space="preserve">1) </w:t>
      </w:r>
      <w:proofErr w:type="spellStart"/>
      <w:r w:rsidRPr="00BF1505">
        <w:rPr>
          <w:iCs/>
          <w:sz w:val="24"/>
          <w:szCs w:val="24"/>
        </w:rPr>
        <w:t>Пентакоптер</w:t>
      </w:r>
      <w:proofErr w:type="spellEnd"/>
      <w:r w:rsidRPr="00BF1505">
        <w:rPr>
          <w:iCs/>
          <w:sz w:val="24"/>
          <w:szCs w:val="24"/>
        </w:rPr>
        <w:t xml:space="preserve"> </w:t>
      </w:r>
    </w:p>
    <w:p w14:paraId="6E5A3BA3" w14:textId="77777777" w:rsidR="005973B5" w:rsidRDefault="00BF1505" w:rsidP="00BF1505">
      <w:pPr>
        <w:pStyle w:val="ad"/>
        <w:rPr>
          <w:iCs/>
          <w:sz w:val="24"/>
          <w:szCs w:val="24"/>
        </w:rPr>
      </w:pPr>
      <w:r w:rsidRPr="00BF1505">
        <w:rPr>
          <w:iCs/>
          <w:sz w:val="24"/>
          <w:szCs w:val="24"/>
        </w:rPr>
        <w:t xml:space="preserve">2) Октокоптер </w:t>
      </w:r>
    </w:p>
    <w:p w14:paraId="48C17ADE" w14:textId="77777777" w:rsidR="005973B5" w:rsidRDefault="00BF1505" w:rsidP="00BF1505">
      <w:pPr>
        <w:pStyle w:val="ad"/>
        <w:rPr>
          <w:iCs/>
          <w:sz w:val="24"/>
          <w:szCs w:val="24"/>
        </w:rPr>
      </w:pPr>
      <w:r w:rsidRPr="00BF1505">
        <w:rPr>
          <w:iCs/>
          <w:sz w:val="24"/>
          <w:szCs w:val="24"/>
        </w:rPr>
        <w:t xml:space="preserve">3) </w:t>
      </w:r>
      <w:proofErr w:type="spellStart"/>
      <w:r w:rsidRPr="00BF1505">
        <w:rPr>
          <w:iCs/>
          <w:sz w:val="24"/>
          <w:szCs w:val="24"/>
        </w:rPr>
        <w:t>Трикоптер</w:t>
      </w:r>
      <w:proofErr w:type="spellEnd"/>
      <w:r w:rsidRPr="00BF1505">
        <w:rPr>
          <w:iCs/>
          <w:sz w:val="24"/>
          <w:szCs w:val="24"/>
        </w:rPr>
        <w:t xml:space="preserve"> </w:t>
      </w:r>
    </w:p>
    <w:p w14:paraId="4DD3F9AA" w14:textId="77777777" w:rsidR="005973B5" w:rsidRDefault="00BF1505" w:rsidP="00BF1505">
      <w:pPr>
        <w:pStyle w:val="ad"/>
        <w:rPr>
          <w:iCs/>
          <w:sz w:val="24"/>
          <w:szCs w:val="24"/>
        </w:rPr>
      </w:pPr>
      <w:r w:rsidRPr="00BF1505">
        <w:rPr>
          <w:iCs/>
          <w:sz w:val="24"/>
          <w:szCs w:val="24"/>
        </w:rPr>
        <w:t xml:space="preserve">4) Гексакоптер </w:t>
      </w:r>
    </w:p>
    <w:p w14:paraId="0815D93C" w14:textId="77777777" w:rsidR="005973B5" w:rsidRDefault="005973B5" w:rsidP="00BF1505">
      <w:pPr>
        <w:pStyle w:val="ad"/>
        <w:rPr>
          <w:iCs/>
          <w:sz w:val="24"/>
          <w:szCs w:val="24"/>
        </w:rPr>
      </w:pPr>
    </w:p>
    <w:p w14:paraId="0B252268" w14:textId="77777777" w:rsidR="005973B5" w:rsidRDefault="00BF1505" w:rsidP="00BF1505">
      <w:pPr>
        <w:pStyle w:val="ad"/>
        <w:rPr>
          <w:iCs/>
          <w:sz w:val="24"/>
          <w:szCs w:val="24"/>
        </w:rPr>
      </w:pPr>
      <w:r w:rsidRPr="00BF1505">
        <w:rPr>
          <w:iCs/>
          <w:sz w:val="24"/>
          <w:szCs w:val="24"/>
        </w:rPr>
        <w:t xml:space="preserve">Тест 20. Как называется коптер с 8 моторами? </w:t>
      </w:r>
    </w:p>
    <w:p w14:paraId="31B6B2A8" w14:textId="77777777" w:rsidR="005973B5" w:rsidRDefault="00BF1505" w:rsidP="00BF1505">
      <w:pPr>
        <w:pStyle w:val="ad"/>
        <w:rPr>
          <w:iCs/>
          <w:sz w:val="24"/>
          <w:szCs w:val="24"/>
        </w:rPr>
      </w:pPr>
      <w:r w:rsidRPr="00BF1505">
        <w:rPr>
          <w:iCs/>
          <w:sz w:val="24"/>
          <w:szCs w:val="24"/>
        </w:rPr>
        <w:t xml:space="preserve">1) Октокоптер </w:t>
      </w:r>
    </w:p>
    <w:p w14:paraId="5145F4A5" w14:textId="77777777" w:rsidR="005973B5" w:rsidRDefault="00BF1505" w:rsidP="00BF1505">
      <w:pPr>
        <w:pStyle w:val="ad"/>
        <w:rPr>
          <w:iCs/>
          <w:sz w:val="24"/>
          <w:szCs w:val="24"/>
        </w:rPr>
      </w:pPr>
      <w:r w:rsidRPr="00BF1505">
        <w:rPr>
          <w:iCs/>
          <w:sz w:val="24"/>
          <w:szCs w:val="24"/>
        </w:rPr>
        <w:t xml:space="preserve">2) </w:t>
      </w:r>
      <w:proofErr w:type="spellStart"/>
      <w:r w:rsidRPr="00BF1505">
        <w:rPr>
          <w:iCs/>
          <w:sz w:val="24"/>
          <w:szCs w:val="24"/>
        </w:rPr>
        <w:t>Трикоптер</w:t>
      </w:r>
      <w:proofErr w:type="spellEnd"/>
      <w:r w:rsidRPr="00BF1505">
        <w:rPr>
          <w:iCs/>
          <w:sz w:val="24"/>
          <w:szCs w:val="24"/>
        </w:rPr>
        <w:t xml:space="preserve"> </w:t>
      </w:r>
    </w:p>
    <w:p w14:paraId="0DBF194E" w14:textId="77777777" w:rsidR="005973B5" w:rsidRDefault="00BF1505" w:rsidP="00BF1505">
      <w:pPr>
        <w:pStyle w:val="ad"/>
        <w:rPr>
          <w:iCs/>
          <w:sz w:val="24"/>
          <w:szCs w:val="24"/>
        </w:rPr>
      </w:pPr>
      <w:r w:rsidRPr="00BF1505">
        <w:rPr>
          <w:iCs/>
          <w:sz w:val="24"/>
          <w:szCs w:val="24"/>
        </w:rPr>
        <w:t xml:space="preserve">3) Гексакоптер </w:t>
      </w:r>
    </w:p>
    <w:p w14:paraId="1936B55E" w14:textId="77777777" w:rsidR="005973B5" w:rsidRDefault="00BF1505" w:rsidP="00BF1505">
      <w:pPr>
        <w:pStyle w:val="ad"/>
        <w:rPr>
          <w:iCs/>
          <w:sz w:val="24"/>
          <w:szCs w:val="24"/>
        </w:rPr>
      </w:pPr>
      <w:r w:rsidRPr="00BF1505">
        <w:rPr>
          <w:iCs/>
          <w:sz w:val="24"/>
          <w:szCs w:val="24"/>
        </w:rPr>
        <w:t xml:space="preserve">4) </w:t>
      </w:r>
      <w:proofErr w:type="spellStart"/>
      <w:r w:rsidRPr="00BF1505">
        <w:rPr>
          <w:iCs/>
          <w:sz w:val="24"/>
          <w:szCs w:val="24"/>
        </w:rPr>
        <w:t>Пентакоптер</w:t>
      </w:r>
      <w:proofErr w:type="spellEnd"/>
      <w:r w:rsidRPr="00BF1505">
        <w:rPr>
          <w:iCs/>
          <w:sz w:val="24"/>
          <w:szCs w:val="24"/>
        </w:rPr>
        <w:t xml:space="preserve"> </w:t>
      </w:r>
    </w:p>
    <w:p w14:paraId="28DAA755" w14:textId="77777777" w:rsidR="005973B5" w:rsidRDefault="005973B5" w:rsidP="00BF1505">
      <w:pPr>
        <w:pStyle w:val="ad"/>
        <w:rPr>
          <w:iCs/>
          <w:sz w:val="24"/>
          <w:szCs w:val="24"/>
        </w:rPr>
      </w:pPr>
    </w:p>
    <w:p w14:paraId="577C9ADD" w14:textId="77777777" w:rsidR="005973B5" w:rsidRDefault="00BF1505" w:rsidP="00BF1505">
      <w:pPr>
        <w:pStyle w:val="ad"/>
        <w:rPr>
          <w:iCs/>
          <w:sz w:val="24"/>
          <w:szCs w:val="24"/>
        </w:rPr>
      </w:pPr>
      <w:r w:rsidRPr="00BF1505">
        <w:rPr>
          <w:iCs/>
          <w:sz w:val="24"/>
          <w:szCs w:val="24"/>
        </w:rPr>
        <w:t xml:space="preserve">Тест 21. Где расположены датчики, отвечающие за определение положения коптера в пространстве? </w:t>
      </w:r>
    </w:p>
    <w:p w14:paraId="625ADC73" w14:textId="77777777" w:rsidR="005973B5" w:rsidRDefault="00BF1505" w:rsidP="00BF1505">
      <w:pPr>
        <w:pStyle w:val="ad"/>
        <w:rPr>
          <w:iCs/>
          <w:sz w:val="24"/>
          <w:szCs w:val="24"/>
        </w:rPr>
      </w:pPr>
      <w:r w:rsidRPr="00BF1505">
        <w:rPr>
          <w:iCs/>
          <w:sz w:val="24"/>
          <w:szCs w:val="24"/>
        </w:rPr>
        <w:t xml:space="preserve">1) В регуляторе оборотов </w:t>
      </w:r>
    </w:p>
    <w:p w14:paraId="618AB2AF" w14:textId="77777777" w:rsidR="005973B5" w:rsidRDefault="00BF1505" w:rsidP="00BF1505">
      <w:pPr>
        <w:pStyle w:val="ad"/>
        <w:rPr>
          <w:iCs/>
          <w:sz w:val="24"/>
          <w:szCs w:val="24"/>
        </w:rPr>
      </w:pPr>
      <w:r w:rsidRPr="00BF1505">
        <w:rPr>
          <w:iCs/>
          <w:sz w:val="24"/>
          <w:szCs w:val="24"/>
        </w:rPr>
        <w:t xml:space="preserve">2) В плате распределения питания </w:t>
      </w:r>
    </w:p>
    <w:p w14:paraId="11F6F493" w14:textId="77777777" w:rsidR="005973B5" w:rsidRDefault="00BF1505" w:rsidP="00BF1505">
      <w:pPr>
        <w:pStyle w:val="ad"/>
        <w:rPr>
          <w:iCs/>
          <w:sz w:val="24"/>
          <w:szCs w:val="24"/>
        </w:rPr>
      </w:pPr>
      <w:r w:rsidRPr="00BF1505">
        <w:rPr>
          <w:iCs/>
          <w:sz w:val="24"/>
          <w:szCs w:val="24"/>
        </w:rPr>
        <w:t xml:space="preserve">3) В полетном контроллере </w:t>
      </w:r>
    </w:p>
    <w:p w14:paraId="18ED1E58" w14:textId="77777777" w:rsidR="005973B5" w:rsidRDefault="00BF1505" w:rsidP="00BF1505">
      <w:pPr>
        <w:pStyle w:val="ad"/>
        <w:rPr>
          <w:iCs/>
          <w:sz w:val="24"/>
          <w:szCs w:val="24"/>
        </w:rPr>
      </w:pPr>
      <w:r w:rsidRPr="00BF1505">
        <w:rPr>
          <w:iCs/>
          <w:sz w:val="24"/>
          <w:szCs w:val="24"/>
        </w:rPr>
        <w:t xml:space="preserve">4) В пульте радиоуправления </w:t>
      </w:r>
    </w:p>
    <w:p w14:paraId="4D7038C2" w14:textId="77777777" w:rsidR="005973B5" w:rsidRDefault="005973B5" w:rsidP="00BF1505">
      <w:pPr>
        <w:pStyle w:val="ad"/>
        <w:rPr>
          <w:iCs/>
          <w:sz w:val="24"/>
          <w:szCs w:val="24"/>
        </w:rPr>
      </w:pPr>
    </w:p>
    <w:p w14:paraId="23C686F5" w14:textId="77777777" w:rsidR="005973B5" w:rsidRDefault="00BF1505" w:rsidP="00BF1505">
      <w:pPr>
        <w:pStyle w:val="ad"/>
        <w:rPr>
          <w:iCs/>
          <w:sz w:val="24"/>
          <w:szCs w:val="24"/>
        </w:rPr>
      </w:pPr>
      <w:r w:rsidRPr="00BF1505">
        <w:rPr>
          <w:iCs/>
          <w:sz w:val="24"/>
          <w:szCs w:val="24"/>
        </w:rPr>
        <w:t xml:space="preserve">Тест 22. Какие типы аккумуляторов бывают? </w:t>
      </w:r>
    </w:p>
    <w:p w14:paraId="77398EB6" w14:textId="77777777" w:rsidR="005973B5" w:rsidRDefault="00BF1505" w:rsidP="00BF1505">
      <w:pPr>
        <w:pStyle w:val="ad"/>
        <w:rPr>
          <w:iCs/>
          <w:sz w:val="24"/>
          <w:szCs w:val="24"/>
        </w:rPr>
      </w:pPr>
      <w:r w:rsidRPr="00BF1505">
        <w:rPr>
          <w:iCs/>
          <w:sz w:val="24"/>
          <w:szCs w:val="24"/>
        </w:rPr>
        <w:t xml:space="preserve">1) Литий-ионные </w:t>
      </w:r>
    </w:p>
    <w:p w14:paraId="7BAFAF5D" w14:textId="77777777" w:rsidR="005973B5" w:rsidRDefault="00BF1505" w:rsidP="00BF1505">
      <w:pPr>
        <w:pStyle w:val="ad"/>
        <w:rPr>
          <w:iCs/>
          <w:sz w:val="24"/>
          <w:szCs w:val="24"/>
        </w:rPr>
      </w:pPr>
      <w:r w:rsidRPr="00BF1505">
        <w:rPr>
          <w:iCs/>
          <w:sz w:val="24"/>
          <w:szCs w:val="24"/>
        </w:rPr>
        <w:t xml:space="preserve">2) Литий-полимерные </w:t>
      </w:r>
    </w:p>
    <w:p w14:paraId="57146496" w14:textId="77777777" w:rsidR="005973B5" w:rsidRDefault="00BF1505" w:rsidP="00BF1505">
      <w:pPr>
        <w:pStyle w:val="ad"/>
        <w:rPr>
          <w:iCs/>
          <w:sz w:val="24"/>
          <w:szCs w:val="24"/>
        </w:rPr>
      </w:pPr>
      <w:r w:rsidRPr="00BF1505">
        <w:rPr>
          <w:iCs/>
          <w:sz w:val="24"/>
          <w:szCs w:val="24"/>
        </w:rPr>
        <w:t xml:space="preserve">3) Свинцово-кислотные </w:t>
      </w:r>
    </w:p>
    <w:p w14:paraId="3E2F3733" w14:textId="77777777" w:rsidR="005973B5" w:rsidRDefault="00BF1505" w:rsidP="00BF1505">
      <w:pPr>
        <w:pStyle w:val="ad"/>
        <w:rPr>
          <w:iCs/>
          <w:sz w:val="24"/>
          <w:szCs w:val="24"/>
        </w:rPr>
      </w:pPr>
      <w:r w:rsidRPr="00BF1505">
        <w:rPr>
          <w:iCs/>
          <w:sz w:val="24"/>
          <w:szCs w:val="24"/>
        </w:rPr>
        <w:t xml:space="preserve">4) Никель-металл-гидридные </w:t>
      </w:r>
    </w:p>
    <w:p w14:paraId="31335C3F" w14:textId="77777777" w:rsidR="005973B5" w:rsidRDefault="005973B5" w:rsidP="00BF1505">
      <w:pPr>
        <w:pStyle w:val="ad"/>
        <w:rPr>
          <w:iCs/>
          <w:sz w:val="24"/>
          <w:szCs w:val="24"/>
        </w:rPr>
      </w:pPr>
    </w:p>
    <w:p w14:paraId="7203E929" w14:textId="77777777" w:rsidR="005973B5" w:rsidRDefault="00BF1505" w:rsidP="00BF1505">
      <w:pPr>
        <w:pStyle w:val="ad"/>
        <w:rPr>
          <w:iCs/>
          <w:sz w:val="24"/>
          <w:szCs w:val="24"/>
        </w:rPr>
      </w:pPr>
      <w:r w:rsidRPr="00BF1505">
        <w:rPr>
          <w:iCs/>
          <w:sz w:val="24"/>
          <w:szCs w:val="24"/>
        </w:rPr>
        <w:t xml:space="preserve">Тест 23. К чему ведет увеличение диаметра пропеллера? </w:t>
      </w:r>
    </w:p>
    <w:p w14:paraId="0740D6C4" w14:textId="77777777" w:rsidR="005973B5" w:rsidRDefault="00BF1505" w:rsidP="00BF1505">
      <w:pPr>
        <w:pStyle w:val="ad"/>
        <w:rPr>
          <w:iCs/>
          <w:sz w:val="24"/>
          <w:szCs w:val="24"/>
        </w:rPr>
      </w:pPr>
      <w:r w:rsidRPr="00BF1505">
        <w:rPr>
          <w:iCs/>
          <w:sz w:val="24"/>
          <w:szCs w:val="24"/>
        </w:rPr>
        <w:t xml:space="preserve">1) Уменьшению расхода заряда аккумулятора </w:t>
      </w:r>
    </w:p>
    <w:p w14:paraId="73D5FFCD" w14:textId="77777777" w:rsidR="005973B5" w:rsidRDefault="00BF1505" w:rsidP="00BF1505">
      <w:pPr>
        <w:pStyle w:val="ad"/>
        <w:rPr>
          <w:iCs/>
          <w:sz w:val="24"/>
          <w:szCs w:val="24"/>
        </w:rPr>
      </w:pPr>
      <w:r w:rsidRPr="00BF1505">
        <w:rPr>
          <w:iCs/>
          <w:sz w:val="24"/>
          <w:szCs w:val="24"/>
        </w:rPr>
        <w:t xml:space="preserve">2) Увеличению подъемной силы </w:t>
      </w:r>
    </w:p>
    <w:p w14:paraId="25A1500D" w14:textId="77777777" w:rsidR="005973B5" w:rsidRDefault="00BF1505" w:rsidP="00BF1505">
      <w:pPr>
        <w:pStyle w:val="ad"/>
        <w:rPr>
          <w:iCs/>
          <w:sz w:val="24"/>
          <w:szCs w:val="24"/>
        </w:rPr>
      </w:pPr>
      <w:r w:rsidRPr="00BF1505">
        <w:rPr>
          <w:iCs/>
          <w:sz w:val="24"/>
          <w:szCs w:val="24"/>
        </w:rPr>
        <w:t xml:space="preserve">3) Ускорению набора скорости вращения </w:t>
      </w:r>
    </w:p>
    <w:p w14:paraId="739F67B5" w14:textId="77777777" w:rsidR="005973B5" w:rsidRDefault="00BF1505" w:rsidP="00BF1505">
      <w:pPr>
        <w:pStyle w:val="ad"/>
        <w:rPr>
          <w:iCs/>
          <w:sz w:val="24"/>
          <w:szCs w:val="24"/>
        </w:rPr>
      </w:pPr>
      <w:r w:rsidRPr="00BF1505">
        <w:rPr>
          <w:iCs/>
          <w:sz w:val="24"/>
          <w:szCs w:val="24"/>
        </w:rPr>
        <w:t xml:space="preserve">4) Замедлению набора скорости вращения </w:t>
      </w:r>
    </w:p>
    <w:p w14:paraId="3DC5686C" w14:textId="77777777" w:rsidR="005973B5" w:rsidRDefault="005973B5" w:rsidP="00BF1505">
      <w:pPr>
        <w:pStyle w:val="ad"/>
        <w:rPr>
          <w:iCs/>
          <w:sz w:val="24"/>
          <w:szCs w:val="24"/>
        </w:rPr>
      </w:pPr>
    </w:p>
    <w:p w14:paraId="1B1467EE" w14:textId="77777777" w:rsidR="005973B5" w:rsidRDefault="00BF1505" w:rsidP="00BF1505">
      <w:pPr>
        <w:pStyle w:val="ad"/>
        <w:rPr>
          <w:iCs/>
          <w:sz w:val="24"/>
          <w:szCs w:val="24"/>
        </w:rPr>
      </w:pPr>
      <w:r w:rsidRPr="00BF1505">
        <w:rPr>
          <w:iCs/>
          <w:sz w:val="24"/>
          <w:szCs w:val="24"/>
        </w:rPr>
        <w:t xml:space="preserve">Тест 24. Пропеллер с каким количеством лопастей создает наибольшую подъемную силу 1) 2 </w:t>
      </w:r>
    </w:p>
    <w:p w14:paraId="55921181" w14:textId="77777777" w:rsidR="005973B5" w:rsidRDefault="00BF1505" w:rsidP="00BF1505">
      <w:pPr>
        <w:pStyle w:val="ad"/>
        <w:rPr>
          <w:iCs/>
          <w:sz w:val="24"/>
          <w:szCs w:val="24"/>
        </w:rPr>
      </w:pPr>
      <w:r w:rsidRPr="00BF1505">
        <w:rPr>
          <w:iCs/>
          <w:sz w:val="24"/>
          <w:szCs w:val="24"/>
        </w:rPr>
        <w:t xml:space="preserve">2) 3 </w:t>
      </w:r>
    </w:p>
    <w:p w14:paraId="74F0F724" w14:textId="77777777" w:rsidR="005973B5" w:rsidRDefault="00BF1505" w:rsidP="00BF1505">
      <w:pPr>
        <w:pStyle w:val="ad"/>
        <w:rPr>
          <w:iCs/>
          <w:sz w:val="24"/>
          <w:szCs w:val="24"/>
        </w:rPr>
      </w:pPr>
      <w:r w:rsidRPr="00BF1505">
        <w:rPr>
          <w:iCs/>
          <w:sz w:val="24"/>
          <w:szCs w:val="24"/>
        </w:rPr>
        <w:lastRenderedPageBreak/>
        <w:t xml:space="preserve">3) 4 </w:t>
      </w:r>
    </w:p>
    <w:p w14:paraId="2C3A3CF0" w14:textId="77777777" w:rsidR="005973B5" w:rsidRDefault="00BF1505" w:rsidP="00BF1505">
      <w:pPr>
        <w:pStyle w:val="ad"/>
        <w:rPr>
          <w:iCs/>
          <w:sz w:val="24"/>
          <w:szCs w:val="24"/>
        </w:rPr>
      </w:pPr>
      <w:r w:rsidRPr="00BF1505">
        <w:rPr>
          <w:iCs/>
          <w:sz w:val="24"/>
          <w:szCs w:val="24"/>
        </w:rPr>
        <w:t xml:space="preserve">4) Подъемная сила не зависит от количества лопастей 6 </w:t>
      </w:r>
    </w:p>
    <w:p w14:paraId="37000547" w14:textId="77777777" w:rsidR="005973B5" w:rsidRDefault="005973B5" w:rsidP="00BF1505">
      <w:pPr>
        <w:pStyle w:val="ad"/>
        <w:rPr>
          <w:iCs/>
          <w:sz w:val="24"/>
          <w:szCs w:val="24"/>
        </w:rPr>
      </w:pPr>
    </w:p>
    <w:p w14:paraId="595B77C7" w14:textId="77777777" w:rsidR="005973B5" w:rsidRDefault="00BF1505" w:rsidP="00BF1505">
      <w:pPr>
        <w:pStyle w:val="ad"/>
        <w:rPr>
          <w:iCs/>
          <w:sz w:val="24"/>
          <w:szCs w:val="24"/>
        </w:rPr>
      </w:pPr>
      <w:r w:rsidRPr="00BF1505">
        <w:rPr>
          <w:iCs/>
          <w:sz w:val="24"/>
          <w:szCs w:val="24"/>
        </w:rPr>
        <w:t xml:space="preserve">Тест 25. Что будет если пропеллеры установить в перевернутом виде? </w:t>
      </w:r>
    </w:p>
    <w:p w14:paraId="493E6415" w14:textId="77777777" w:rsidR="005973B5" w:rsidRDefault="00BF1505" w:rsidP="00BF1505">
      <w:pPr>
        <w:pStyle w:val="ad"/>
        <w:rPr>
          <w:iCs/>
          <w:sz w:val="24"/>
          <w:szCs w:val="24"/>
        </w:rPr>
      </w:pPr>
      <w:r w:rsidRPr="00BF1505">
        <w:rPr>
          <w:iCs/>
          <w:sz w:val="24"/>
          <w:szCs w:val="24"/>
        </w:rPr>
        <w:t xml:space="preserve">1) Коптер перевернется </w:t>
      </w:r>
    </w:p>
    <w:p w14:paraId="7D1D59D3" w14:textId="77777777" w:rsidR="005973B5" w:rsidRDefault="00BF1505" w:rsidP="00BF1505">
      <w:pPr>
        <w:pStyle w:val="ad"/>
        <w:rPr>
          <w:iCs/>
          <w:sz w:val="24"/>
          <w:szCs w:val="24"/>
        </w:rPr>
      </w:pPr>
      <w:r w:rsidRPr="00BF1505">
        <w:rPr>
          <w:iCs/>
          <w:sz w:val="24"/>
          <w:szCs w:val="24"/>
        </w:rPr>
        <w:t xml:space="preserve">2) Коптер будет лететь вниз </w:t>
      </w:r>
    </w:p>
    <w:p w14:paraId="6558042B" w14:textId="77777777" w:rsidR="005973B5" w:rsidRDefault="00BF1505" w:rsidP="00BF1505">
      <w:pPr>
        <w:pStyle w:val="ad"/>
        <w:rPr>
          <w:iCs/>
          <w:sz w:val="24"/>
          <w:szCs w:val="24"/>
        </w:rPr>
      </w:pPr>
      <w:r w:rsidRPr="00BF1505">
        <w:rPr>
          <w:iCs/>
          <w:sz w:val="24"/>
          <w:szCs w:val="24"/>
        </w:rPr>
        <w:t xml:space="preserve">3) Коптер взлетит, но с меньшей скоростью </w:t>
      </w:r>
    </w:p>
    <w:p w14:paraId="5B14D837" w14:textId="77777777" w:rsidR="005973B5" w:rsidRDefault="00BF1505" w:rsidP="00BF1505">
      <w:pPr>
        <w:pStyle w:val="ad"/>
        <w:rPr>
          <w:iCs/>
          <w:sz w:val="24"/>
          <w:szCs w:val="24"/>
        </w:rPr>
      </w:pPr>
      <w:r w:rsidRPr="00BF1505">
        <w:rPr>
          <w:iCs/>
          <w:sz w:val="24"/>
          <w:szCs w:val="24"/>
        </w:rPr>
        <w:t xml:space="preserve">4) Коптер начнет вращаться вокруг своей оси </w:t>
      </w:r>
    </w:p>
    <w:p w14:paraId="221AFCB4" w14:textId="77777777" w:rsidR="005973B5" w:rsidRDefault="005973B5" w:rsidP="00BF1505">
      <w:pPr>
        <w:pStyle w:val="ad"/>
        <w:rPr>
          <w:iCs/>
          <w:sz w:val="24"/>
          <w:szCs w:val="24"/>
        </w:rPr>
      </w:pPr>
    </w:p>
    <w:p w14:paraId="17CDBB1C" w14:textId="77777777" w:rsidR="005973B5" w:rsidRDefault="00BF1505" w:rsidP="00BF1505">
      <w:pPr>
        <w:pStyle w:val="ad"/>
        <w:rPr>
          <w:iCs/>
          <w:sz w:val="24"/>
          <w:szCs w:val="24"/>
        </w:rPr>
      </w:pPr>
      <w:r w:rsidRPr="00BF1505">
        <w:rPr>
          <w:iCs/>
          <w:sz w:val="24"/>
          <w:szCs w:val="24"/>
        </w:rPr>
        <w:t xml:space="preserve">Тест 26. При каких дефектах на воздушном винте нельзя совершать полеты? </w:t>
      </w:r>
    </w:p>
    <w:p w14:paraId="0D72E69A" w14:textId="77777777" w:rsidR="005973B5" w:rsidRDefault="00BF1505" w:rsidP="00BF1505">
      <w:pPr>
        <w:pStyle w:val="ad"/>
        <w:rPr>
          <w:iCs/>
          <w:sz w:val="24"/>
          <w:szCs w:val="24"/>
        </w:rPr>
      </w:pPr>
      <w:r w:rsidRPr="00BF1505">
        <w:rPr>
          <w:iCs/>
          <w:sz w:val="24"/>
          <w:szCs w:val="24"/>
        </w:rPr>
        <w:t xml:space="preserve">1) Трещина на лопасти </w:t>
      </w:r>
    </w:p>
    <w:p w14:paraId="45BEA9FB" w14:textId="77777777" w:rsidR="005973B5" w:rsidRDefault="00BF1505" w:rsidP="00BF1505">
      <w:pPr>
        <w:pStyle w:val="ad"/>
        <w:rPr>
          <w:iCs/>
          <w:sz w:val="24"/>
          <w:szCs w:val="24"/>
        </w:rPr>
      </w:pPr>
      <w:r w:rsidRPr="00BF1505">
        <w:rPr>
          <w:iCs/>
          <w:sz w:val="24"/>
          <w:szCs w:val="24"/>
        </w:rPr>
        <w:t xml:space="preserve">2) Лопасть сколота на 20% </w:t>
      </w:r>
    </w:p>
    <w:p w14:paraId="172E3C39" w14:textId="77777777" w:rsidR="005973B5" w:rsidRDefault="00BF1505" w:rsidP="00BF1505">
      <w:pPr>
        <w:pStyle w:val="ad"/>
        <w:rPr>
          <w:iCs/>
          <w:sz w:val="24"/>
          <w:szCs w:val="24"/>
        </w:rPr>
      </w:pPr>
      <w:r w:rsidRPr="00BF1505">
        <w:rPr>
          <w:iCs/>
          <w:sz w:val="24"/>
          <w:szCs w:val="24"/>
        </w:rPr>
        <w:t xml:space="preserve">3) Лопасть имеет зазубрины </w:t>
      </w:r>
    </w:p>
    <w:p w14:paraId="3655B3AE" w14:textId="77777777" w:rsidR="005973B5" w:rsidRDefault="00BF1505" w:rsidP="00BF1505">
      <w:pPr>
        <w:pStyle w:val="ad"/>
        <w:rPr>
          <w:iCs/>
          <w:sz w:val="24"/>
          <w:szCs w:val="24"/>
        </w:rPr>
      </w:pPr>
      <w:r w:rsidRPr="00BF1505">
        <w:rPr>
          <w:iCs/>
          <w:sz w:val="24"/>
          <w:szCs w:val="24"/>
        </w:rPr>
        <w:t xml:space="preserve">4) Лопасть искривлена </w:t>
      </w:r>
    </w:p>
    <w:p w14:paraId="3C107A0A" w14:textId="77777777" w:rsidR="005973B5" w:rsidRDefault="005973B5" w:rsidP="00BF1505">
      <w:pPr>
        <w:pStyle w:val="ad"/>
        <w:rPr>
          <w:iCs/>
          <w:sz w:val="24"/>
          <w:szCs w:val="24"/>
        </w:rPr>
      </w:pPr>
    </w:p>
    <w:p w14:paraId="69EBEE5C" w14:textId="77777777" w:rsidR="005973B5" w:rsidRDefault="00BF1505" w:rsidP="00BF1505">
      <w:pPr>
        <w:pStyle w:val="ad"/>
        <w:rPr>
          <w:iCs/>
          <w:sz w:val="24"/>
          <w:szCs w:val="24"/>
        </w:rPr>
      </w:pPr>
      <w:r w:rsidRPr="00BF1505">
        <w:rPr>
          <w:iCs/>
          <w:sz w:val="24"/>
          <w:szCs w:val="24"/>
        </w:rPr>
        <w:t xml:space="preserve">Тест 27. В соответствии с какими параметрами моторов БПЛА подбираются пропеллеры? 1) Количество обмоток </w:t>
      </w:r>
    </w:p>
    <w:p w14:paraId="557673A7" w14:textId="77777777" w:rsidR="005973B5" w:rsidRDefault="00BF1505" w:rsidP="00BF1505">
      <w:pPr>
        <w:pStyle w:val="ad"/>
        <w:rPr>
          <w:iCs/>
          <w:sz w:val="24"/>
          <w:szCs w:val="24"/>
        </w:rPr>
      </w:pPr>
      <w:r w:rsidRPr="00BF1505">
        <w:rPr>
          <w:iCs/>
          <w:sz w:val="24"/>
          <w:szCs w:val="24"/>
        </w:rPr>
        <w:t xml:space="preserve">2) Мощность двигателя </w:t>
      </w:r>
    </w:p>
    <w:p w14:paraId="74822FEF" w14:textId="77777777" w:rsidR="005973B5" w:rsidRDefault="00BF1505" w:rsidP="00BF1505">
      <w:pPr>
        <w:pStyle w:val="ad"/>
        <w:rPr>
          <w:iCs/>
          <w:sz w:val="24"/>
          <w:szCs w:val="24"/>
        </w:rPr>
      </w:pPr>
      <w:r w:rsidRPr="00BF1505">
        <w:rPr>
          <w:iCs/>
          <w:sz w:val="24"/>
          <w:szCs w:val="24"/>
        </w:rPr>
        <w:t xml:space="preserve">3) </w:t>
      </w:r>
      <w:proofErr w:type="spellStart"/>
      <w:r w:rsidRPr="00BF1505">
        <w:rPr>
          <w:iCs/>
          <w:sz w:val="24"/>
          <w:szCs w:val="24"/>
        </w:rPr>
        <w:t>Токопотребление</w:t>
      </w:r>
      <w:proofErr w:type="spellEnd"/>
      <w:r w:rsidRPr="00BF1505">
        <w:rPr>
          <w:iCs/>
          <w:sz w:val="24"/>
          <w:szCs w:val="24"/>
        </w:rPr>
        <w:t xml:space="preserve"> </w:t>
      </w:r>
    </w:p>
    <w:p w14:paraId="618BDFF1" w14:textId="77777777" w:rsidR="005973B5" w:rsidRDefault="00BF1505" w:rsidP="00BF1505">
      <w:pPr>
        <w:pStyle w:val="ad"/>
        <w:rPr>
          <w:iCs/>
          <w:sz w:val="24"/>
          <w:szCs w:val="24"/>
        </w:rPr>
      </w:pPr>
      <w:r w:rsidRPr="00BF1505">
        <w:rPr>
          <w:iCs/>
          <w:sz w:val="24"/>
          <w:szCs w:val="24"/>
        </w:rPr>
        <w:t xml:space="preserve">4) Частота вращения </w:t>
      </w:r>
    </w:p>
    <w:p w14:paraId="7FA51639" w14:textId="77777777" w:rsidR="005973B5" w:rsidRDefault="00BF1505" w:rsidP="00BF1505">
      <w:pPr>
        <w:pStyle w:val="ad"/>
        <w:rPr>
          <w:iCs/>
          <w:sz w:val="24"/>
          <w:szCs w:val="24"/>
        </w:rPr>
      </w:pPr>
      <w:r w:rsidRPr="00BF1505">
        <w:rPr>
          <w:iCs/>
          <w:sz w:val="24"/>
          <w:szCs w:val="24"/>
        </w:rPr>
        <w:t xml:space="preserve">Тест 28. Какая характеристика аккумуляторов влияет на скорость вращения моторов? </w:t>
      </w:r>
    </w:p>
    <w:p w14:paraId="2A07710C" w14:textId="77777777" w:rsidR="005973B5" w:rsidRDefault="00BF1505" w:rsidP="00BF1505">
      <w:pPr>
        <w:pStyle w:val="ad"/>
        <w:rPr>
          <w:iCs/>
          <w:sz w:val="24"/>
          <w:szCs w:val="24"/>
        </w:rPr>
      </w:pPr>
      <w:r w:rsidRPr="00BF1505">
        <w:rPr>
          <w:iCs/>
          <w:sz w:val="24"/>
          <w:szCs w:val="24"/>
        </w:rPr>
        <w:t xml:space="preserve">1) Емкость </w:t>
      </w:r>
    </w:p>
    <w:p w14:paraId="69387E3B" w14:textId="77777777" w:rsidR="005973B5" w:rsidRDefault="00BF1505" w:rsidP="00BF1505">
      <w:pPr>
        <w:pStyle w:val="ad"/>
        <w:rPr>
          <w:iCs/>
          <w:sz w:val="24"/>
          <w:szCs w:val="24"/>
        </w:rPr>
      </w:pPr>
      <w:r w:rsidRPr="00BF1505">
        <w:rPr>
          <w:iCs/>
          <w:sz w:val="24"/>
          <w:szCs w:val="24"/>
        </w:rPr>
        <w:t xml:space="preserve">2) Максимальный разрядный ток </w:t>
      </w:r>
    </w:p>
    <w:p w14:paraId="0384D1B8" w14:textId="77777777" w:rsidR="005973B5" w:rsidRDefault="00BF1505" w:rsidP="00BF1505">
      <w:pPr>
        <w:pStyle w:val="ad"/>
        <w:rPr>
          <w:iCs/>
          <w:sz w:val="24"/>
          <w:szCs w:val="24"/>
        </w:rPr>
      </w:pPr>
      <w:r w:rsidRPr="00BF1505">
        <w:rPr>
          <w:iCs/>
          <w:sz w:val="24"/>
          <w:szCs w:val="24"/>
        </w:rPr>
        <w:t xml:space="preserve">3) Напряжение </w:t>
      </w:r>
    </w:p>
    <w:p w14:paraId="3493D860" w14:textId="77777777" w:rsidR="005973B5" w:rsidRDefault="00BF1505" w:rsidP="00BF1505">
      <w:pPr>
        <w:pStyle w:val="ad"/>
        <w:rPr>
          <w:iCs/>
          <w:sz w:val="24"/>
          <w:szCs w:val="24"/>
        </w:rPr>
      </w:pPr>
      <w:r w:rsidRPr="00BF1505">
        <w:rPr>
          <w:iCs/>
          <w:sz w:val="24"/>
          <w:szCs w:val="24"/>
        </w:rPr>
        <w:t xml:space="preserve">4) </w:t>
      </w:r>
      <w:proofErr w:type="spellStart"/>
      <w:r w:rsidRPr="00BF1505">
        <w:rPr>
          <w:iCs/>
          <w:sz w:val="24"/>
          <w:szCs w:val="24"/>
        </w:rPr>
        <w:t>Токоотдача</w:t>
      </w:r>
      <w:proofErr w:type="spellEnd"/>
      <w:r w:rsidRPr="00BF1505">
        <w:rPr>
          <w:iCs/>
          <w:sz w:val="24"/>
          <w:szCs w:val="24"/>
        </w:rPr>
        <w:t xml:space="preserve"> </w:t>
      </w:r>
    </w:p>
    <w:p w14:paraId="1342BC05" w14:textId="77777777" w:rsidR="005973B5" w:rsidRDefault="005973B5" w:rsidP="00BF1505">
      <w:pPr>
        <w:pStyle w:val="ad"/>
        <w:rPr>
          <w:iCs/>
          <w:sz w:val="24"/>
          <w:szCs w:val="24"/>
        </w:rPr>
      </w:pPr>
    </w:p>
    <w:p w14:paraId="18F612A0" w14:textId="77777777" w:rsidR="005973B5" w:rsidRDefault="00BF1505" w:rsidP="00BF1505">
      <w:pPr>
        <w:pStyle w:val="ad"/>
        <w:rPr>
          <w:iCs/>
          <w:sz w:val="24"/>
          <w:szCs w:val="24"/>
        </w:rPr>
      </w:pPr>
      <w:r w:rsidRPr="00BF1505">
        <w:rPr>
          <w:iCs/>
          <w:sz w:val="24"/>
          <w:szCs w:val="24"/>
        </w:rPr>
        <w:t xml:space="preserve">Тест 29. На что влияет емкость аккумулятора </w:t>
      </w:r>
    </w:p>
    <w:p w14:paraId="1B977824" w14:textId="77777777" w:rsidR="005973B5" w:rsidRDefault="00BF1505" w:rsidP="00BF1505">
      <w:pPr>
        <w:pStyle w:val="ad"/>
        <w:rPr>
          <w:iCs/>
          <w:sz w:val="24"/>
          <w:szCs w:val="24"/>
        </w:rPr>
      </w:pPr>
      <w:r w:rsidRPr="00BF1505">
        <w:rPr>
          <w:iCs/>
          <w:sz w:val="24"/>
          <w:szCs w:val="24"/>
        </w:rPr>
        <w:t xml:space="preserve">1) На время работы </w:t>
      </w:r>
    </w:p>
    <w:p w14:paraId="26D55D3B" w14:textId="77777777" w:rsidR="005973B5" w:rsidRDefault="00BF1505" w:rsidP="00BF1505">
      <w:pPr>
        <w:pStyle w:val="ad"/>
        <w:rPr>
          <w:iCs/>
          <w:sz w:val="24"/>
          <w:szCs w:val="24"/>
        </w:rPr>
      </w:pPr>
      <w:r w:rsidRPr="00BF1505">
        <w:rPr>
          <w:iCs/>
          <w:sz w:val="24"/>
          <w:szCs w:val="24"/>
        </w:rPr>
        <w:t xml:space="preserve">2) На максимальное выдаваемое напряжение </w:t>
      </w:r>
    </w:p>
    <w:p w14:paraId="106AC13C" w14:textId="77777777" w:rsidR="005973B5" w:rsidRDefault="00BF1505" w:rsidP="00BF1505">
      <w:pPr>
        <w:pStyle w:val="ad"/>
        <w:rPr>
          <w:iCs/>
          <w:sz w:val="24"/>
          <w:szCs w:val="24"/>
        </w:rPr>
      </w:pPr>
      <w:r w:rsidRPr="00BF1505">
        <w:rPr>
          <w:iCs/>
          <w:sz w:val="24"/>
          <w:szCs w:val="24"/>
        </w:rPr>
        <w:t xml:space="preserve">3) На время заряда </w:t>
      </w:r>
      <w:proofErr w:type="spellStart"/>
      <w:r w:rsidRPr="00BF1505">
        <w:rPr>
          <w:iCs/>
          <w:sz w:val="24"/>
          <w:szCs w:val="24"/>
        </w:rPr>
        <w:t>заряда</w:t>
      </w:r>
      <w:proofErr w:type="spellEnd"/>
      <w:r w:rsidRPr="00BF1505">
        <w:rPr>
          <w:iCs/>
          <w:sz w:val="24"/>
          <w:szCs w:val="24"/>
        </w:rPr>
        <w:t xml:space="preserve"> аккумулятора </w:t>
      </w:r>
    </w:p>
    <w:p w14:paraId="5E19FEC3" w14:textId="77777777" w:rsidR="005973B5" w:rsidRDefault="00BF1505" w:rsidP="00BF1505">
      <w:pPr>
        <w:pStyle w:val="ad"/>
        <w:rPr>
          <w:iCs/>
          <w:sz w:val="24"/>
          <w:szCs w:val="24"/>
        </w:rPr>
      </w:pPr>
      <w:r w:rsidRPr="00BF1505">
        <w:rPr>
          <w:iCs/>
          <w:sz w:val="24"/>
          <w:szCs w:val="24"/>
        </w:rPr>
        <w:t xml:space="preserve">4) На величину тока, которым можно заряжать аккумулятор </w:t>
      </w:r>
    </w:p>
    <w:p w14:paraId="51344CE7" w14:textId="77777777" w:rsidR="005973B5" w:rsidRDefault="005973B5" w:rsidP="00BF1505">
      <w:pPr>
        <w:pStyle w:val="ad"/>
        <w:rPr>
          <w:iCs/>
          <w:sz w:val="24"/>
          <w:szCs w:val="24"/>
        </w:rPr>
      </w:pPr>
    </w:p>
    <w:p w14:paraId="1A04223A" w14:textId="77777777" w:rsidR="005973B5" w:rsidRDefault="00BF1505" w:rsidP="00BF1505">
      <w:pPr>
        <w:pStyle w:val="ad"/>
        <w:rPr>
          <w:iCs/>
          <w:sz w:val="24"/>
          <w:szCs w:val="24"/>
        </w:rPr>
      </w:pPr>
      <w:r w:rsidRPr="00BF1505">
        <w:rPr>
          <w:iCs/>
          <w:sz w:val="24"/>
          <w:szCs w:val="24"/>
        </w:rPr>
        <w:t>Тест 30. Каким напряжением можно запитать зарядное устройство Li-</w:t>
      </w:r>
      <w:proofErr w:type="spellStart"/>
      <w:r w:rsidRPr="00BF1505">
        <w:rPr>
          <w:iCs/>
          <w:sz w:val="24"/>
          <w:szCs w:val="24"/>
        </w:rPr>
        <w:t>Po</w:t>
      </w:r>
      <w:proofErr w:type="spellEnd"/>
      <w:r w:rsidRPr="00BF1505">
        <w:rPr>
          <w:iCs/>
          <w:sz w:val="24"/>
          <w:szCs w:val="24"/>
        </w:rPr>
        <w:t xml:space="preserve"> аккумуляторов для коптеров? </w:t>
      </w:r>
    </w:p>
    <w:p w14:paraId="7A67CC60" w14:textId="77777777" w:rsidR="005973B5" w:rsidRDefault="00BF1505" w:rsidP="00BF1505">
      <w:pPr>
        <w:pStyle w:val="ad"/>
        <w:rPr>
          <w:iCs/>
          <w:sz w:val="24"/>
          <w:szCs w:val="24"/>
        </w:rPr>
      </w:pPr>
      <w:r w:rsidRPr="00BF1505">
        <w:rPr>
          <w:iCs/>
          <w:sz w:val="24"/>
          <w:szCs w:val="24"/>
        </w:rPr>
        <w:t xml:space="preserve">1) 5В </w:t>
      </w:r>
    </w:p>
    <w:p w14:paraId="7787C026" w14:textId="77777777" w:rsidR="005973B5" w:rsidRDefault="00BF1505" w:rsidP="00BF1505">
      <w:pPr>
        <w:pStyle w:val="ad"/>
        <w:rPr>
          <w:iCs/>
          <w:sz w:val="24"/>
          <w:szCs w:val="24"/>
        </w:rPr>
      </w:pPr>
      <w:r w:rsidRPr="00BF1505">
        <w:rPr>
          <w:iCs/>
          <w:sz w:val="24"/>
          <w:szCs w:val="24"/>
        </w:rPr>
        <w:t xml:space="preserve">2) 12В </w:t>
      </w:r>
    </w:p>
    <w:p w14:paraId="070A25F7" w14:textId="77777777" w:rsidR="005973B5" w:rsidRDefault="00BF1505" w:rsidP="00BF1505">
      <w:pPr>
        <w:pStyle w:val="ad"/>
        <w:rPr>
          <w:iCs/>
          <w:sz w:val="24"/>
          <w:szCs w:val="24"/>
        </w:rPr>
      </w:pPr>
      <w:r w:rsidRPr="00BF1505">
        <w:rPr>
          <w:iCs/>
          <w:sz w:val="24"/>
          <w:szCs w:val="24"/>
        </w:rPr>
        <w:t xml:space="preserve">3) 100В </w:t>
      </w:r>
    </w:p>
    <w:p w14:paraId="470C7DD7" w14:textId="41E5E368" w:rsidR="00BF1505" w:rsidRDefault="00BF1505" w:rsidP="00BF1505">
      <w:pPr>
        <w:pStyle w:val="ad"/>
        <w:rPr>
          <w:iCs/>
          <w:sz w:val="24"/>
          <w:szCs w:val="24"/>
        </w:rPr>
      </w:pPr>
      <w:r w:rsidRPr="00BF1505">
        <w:rPr>
          <w:iCs/>
          <w:sz w:val="24"/>
          <w:szCs w:val="24"/>
        </w:rPr>
        <w:t xml:space="preserve">4) 220В </w:t>
      </w:r>
    </w:p>
    <w:p w14:paraId="5ACDEC6D" w14:textId="77777777" w:rsidR="002E5033" w:rsidRDefault="002E5033" w:rsidP="00BF1505">
      <w:pPr>
        <w:pStyle w:val="ad"/>
        <w:rPr>
          <w:iCs/>
          <w:sz w:val="24"/>
          <w:szCs w:val="24"/>
        </w:rPr>
      </w:pPr>
    </w:p>
    <w:p w14:paraId="7A967D99" w14:textId="103EF872" w:rsidR="002E5033" w:rsidRDefault="002E5033" w:rsidP="00BF1505">
      <w:pPr>
        <w:pStyle w:val="ad"/>
        <w:rPr>
          <w:iCs/>
          <w:sz w:val="24"/>
          <w:szCs w:val="24"/>
        </w:rPr>
      </w:pPr>
      <w:r>
        <w:rPr>
          <w:iCs/>
          <w:sz w:val="24"/>
          <w:szCs w:val="24"/>
        </w:rPr>
        <w:t>Текущий контроль</w:t>
      </w:r>
    </w:p>
    <w:p w14:paraId="34FA270D" w14:textId="77777777" w:rsidR="002E5033" w:rsidRDefault="002E5033" w:rsidP="00BF1505">
      <w:pPr>
        <w:pStyle w:val="ad"/>
        <w:rPr>
          <w:iCs/>
          <w:sz w:val="24"/>
          <w:szCs w:val="24"/>
        </w:rPr>
      </w:pPr>
    </w:p>
    <w:p w14:paraId="362DD3C6" w14:textId="77777777" w:rsidR="002E5033" w:rsidRPr="002E5033" w:rsidRDefault="002E5033" w:rsidP="002E5033">
      <w:pPr>
        <w:pStyle w:val="ad"/>
        <w:rPr>
          <w:iCs/>
          <w:sz w:val="24"/>
          <w:szCs w:val="24"/>
        </w:rPr>
      </w:pPr>
      <w:r w:rsidRPr="002E5033">
        <w:rPr>
          <w:iCs/>
          <w:sz w:val="24"/>
          <w:szCs w:val="24"/>
        </w:rPr>
        <w:t>1. Что означает термин «фиджитал»?</w:t>
      </w:r>
    </w:p>
    <w:p w14:paraId="17221DC9" w14:textId="77777777" w:rsidR="002E5033" w:rsidRPr="002E5033" w:rsidRDefault="002E5033" w:rsidP="002E5033">
      <w:pPr>
        <w:pStyle w:val="ad"/>
        <w:rPr>
          <w:iCs/>
          <w:sz w:val="24"/>
          <w:szCs w:val="24"/>
        </w:rPr>
      </w:pPr>
      <w:r w:rsidRPr="002E5033">
        <w:rPr>
          <w:iCs/>
          <w:sz w:val="24"/>
          <w:szCs w:val="24"/>
        </w:rPr>
        <w:t>а) Соединение физической и цифровой реальностей</w:t>
      </w:r>
    </w:p>
    <w:p w14:paraId="12DD6D1B" w14:textId="77777777" w:rsidR="002E5033" w:rsidRPr="002E5033" w:rsidRDefault="002E5033" w:rsidP="002E5033">
      <w:pPr>
        <w:pStyle w:val="ad"/>
        <w:rPr>
          <w:iCs/>
          <w:sz w:val="24"/>
          <w:szCs w:val="24"/>
        </w:rPr>
      </w:pPr>
      <w:r w:rsidRPr="002E5033">
        <w:rPr>
          <w:iCs/>
          <w:sz w:val="24"/>
          <w:szCs w:val="24"/>
        </w:rPr>
        <w:t>б) Специальное устройство виртуальной реальности</w:t>
      </w:r>
    </w:p>
    <w:p w14:paraId="53AF6A6B" w14:textId="77777777" w:rsidR="002E5033" w:rsidRPr="002E5033" w:rsidRDefault="002E5033" w:rsidP="002E5033">
      <w:pPr>
        <w:pStyle w:val="ad"/>
        <w:rPr>
          <w:iCs/>
          <w:sz w:val="24"/>
          <w:szCs w:val="24"/>
        </w:rPr>
      </w:pPr>
      <w:r w:rsidRPr="002E5033">
        <w:rPr>
          <w:iCs/>
          <w:sz w:val="24"/>
          <w:szCs w:val="24"/>
        </w:rPr>
        <w:t>в) Тип события в объектно-ориентированном программировании</w:t>
      </w:r>
    </w:p>
    <w:p w14:paraId="0B925AE6" w14:textId="77777777" w:rsidR="002E5033" w:rsidRPr="002E5033" w:rsidRDefault="002E5033" w:rsidP="002E5033">
      <w:pPr>
        <w:pStyle w:val="ad"/>
        <w:rPr>
          <w:iCs/>
          <w:sz w:val="24"/>
          <w:szCs w:val="24"/>
        </w:rPr>
      </w:pPr>
      <w:r w:rsidRPr="002E5033">
        <w:rPr>
          <w:iCs/>
          <w:sz w:val="24"/>
          <w:szCs w:val="24"/>
        </w:rPr>
        <w:t>Ответ: а)</w:t>
      </w:r>
    </w:p>
    <w:p w14:paraId="08B5DCBC" w14:textId="77777777" w:rsidR="002E5033" w:rsidRPr="002E5033" w:rsidRDefault="002E5033" w:rsidP="002E5033">
      <w:pPr>
        <w:pStyle w:val="ad"/>
        <w:rPr>
          <w:iCs/>
          <w:sz w:val="24"/>
          <w:szCs w:val="24"/>
        </w:rPr>
      </w:pPr>
    </w:p>
    <w:p w14:paraId="43E1CE18" w14:textId="77777777" w:rsidR="002E5033" w:rsidRPr="002E5033" w:rsidRDefault="002E5033" w:rsidP="002E5033">
      <w:pPr>
        <w:pStyle w:val="ad"/>
        <w:rPr>
          <w:iCs/>
          <w:sz w:val="24"/>
          <w:szCs w:val="24"/>
        </w:rPr>
      </w:pPr>
      <w:r w:rsidRPr="002E5033">
        <w:rPr>
          <w:iCs/>
          <w:sz w:val="24"/>
          <w:szCs w:val="24"/>
        </w:rPr>
        <w:t>2. Какова основная цель фиджитал-спорта?</w:t>
      </w:r>
    </w:p>
    <w:p w14:paraId="48AC5898" w14:textId="77777777" w:rsidR="002E5033" w:rsidRPr="002E5033" w:rsidRDefault="002E5033" w:rsidP="002E5033">
      <w:pPr>
        <w:pStyle w:val="ad"/>
        <w:rPr>
          <w:iCs/>
          <w:sz w:val="24"/>
          <w:szCs w:val="24"/>
        </w:rPr>
      </w:pPr>
      <w:r w:rsidRPr="002E5033">
        <w:rPr>
          <w:iCs/>
          <w:sz w:val="24"/>
          <w:szCs w:val="24"/>
        </w:rPr>
        <w:t>а) Гармоничное развитие личности в физическом и цифровом плане</w:t>
      </w:r>
    </w:p>
    <w:p w14:paraId="16CF8BF3" w14:textId="77777777" w:rsidR="002E5033" w:rsidRPr="002E5033" w:rsidRDefault="002E5033" w:rsidP="002E5033">
      <w:pPr>
        <w:pStyle w:val="ad"/>
        <w:rPr>
          <w:iCs/>
          <w:sz w:val="24"/>
          <w:szCs w:val="24"/>
        </w:rPr>
      </w:pPr>
      <w:r w:rsidRPr="002E5033">
        <w:rPr>
          <w:iCs/>
          <w:sz w:val="24"/>
          <w:szCs w:val="24"/>
        </w:rPr>
        <w:t>б) Показать превосходство киберспорта над классическим</w:t>
      </w:r>
    </w:p>
    <w:p w14:paraId="33389CC1" w14:textId="77777777" w:rsidR="002E5033" w:rsidRPr="002E5033" w:rsidRDefault="002E5033" w:rsidP="002E5033">
      <w:pPr>
        <w:pStyle w:val="ad"/>
        <w:rPr>
          <w:iCs/>
          <w:sz w:val="24"/>
          <w:szCs w:val="24"/>
        </w:rPr>
      </w:pPr>
      <w:r w:rsidRPr="002E5033">
        <w:rPr>
          <w:iCs/>
          <w:sz w:val="24"/>
          <w:szCs w:val="24"/>
        </w:rPr>
        <w:t>в) Развитие только физических навыков</w:t>
      </w:r>
    </w:p>
    <w:p w14:paraId="1DE269CA" w14:textId="77777777" w:rsidR="002E5033" w:rsidRPr="002E5033" w:rsidRDefault="002E5033" w:rsidP="002E5033">
      <w:pPr>
        <w:pStyle w:val="ad"/>
        <w:rPr>
          <w:iCs/>
          <w:sz w:val="24"/>
          <w:szCs w:val="24"/>
        </w:rPr>
      </w:pPr>
      <w:r w:rsidRPr="002E5033">
        <w:rPr>
          <w:iCs/>
          <w:sz w:val="24"/>
          <w:szCs w:val="24"/>
        </w:rPr>
        <w:t>Ответ: а)</w:t>
      </w:r>
    </w:p>
    <w:p w14:paraId="12011D6A" w14:textId="77777777" w:rsidR="002E5033" w:rsidRPr="002E5033" w:rsidRDefault="002E5033" w:rsidP="002E5033">
      <w:pPr>
        <w:pStyle w:val="ad"/>
        <w:rPr>
          <w:iCs/>
          <w:sz w:val="24"/>
          <w:szCs w:val="24"/>
        </w:rPr>
      </w:pPr>
    </w:p>
    <w:p w14:paraId="4FD2135E" w14:textId="77777777" w:rsidR="002E5033" w:rsidRPr="002E5033" w:rsidRDefault="002E5033" w:rsidP="002E5033">
      <w:pPr>
        <w:pStyle w:val="ad"/>
        <w:rPr>
          <w:iCs/>
          <w:sz w:val="24"/>
          <w:szCs w:val="24"/>
        </w:rPr>
      </w:pPr>
      <w:r w:rsidRPr="002E5033">
        <w:rPr>
          <w:iCs/>
          <w:sz w:val="24"/>
          <w:szCs w:val="24"/>
        </w:rPr>
        <w:t>3. В каком формате проходят соревнования по фиджитал-баскетболу?</w:t>
      </w:r>
    </w:p>
    <w:p w14:paraId="493DEF44" w14:textId="77777777" w:rsidR="002E5033" w:rsidRPr="002E5033" w:rsidRDefault="002E5033" w:rsidP="002E5033">
      <w:pPr>
        <w:pStyle w:val="ad"/>
        <w:rPr>
          <w:iCs/>
          <w:sz w:val="24"/>
          <w:szCs w:val="24"/>
        </w:rPr>
      </w:pPr>
      <w:r w:rsidRPr="002E5033">
        <w:rPr>
          <w:iCs/>
          <w:sz w:val="24"/>
          <w:szCs w:val="24"/>
        </w:rPr>
        <w:t>а) 1х1</w:t>
      </w:r>
    </w:p>
    <w:p w14:paraId="6810CFAE" w14:textId="77777777" w:rsidR="002E5033" w:rsidRPr="002E5033" w:rsidRDefault="002E5033" w:rsidP="002E5033">
      <w:pPr>
        <w:pStyle w:val="ad"/>
        <w:rPr>
          <w:iCs/>
          <w:sz w:val="24"/>
          <w:szCs w:val="24"/>
        </w:rPr>
      </w:pPr>
      <w:r w:rsidRPr="002E5033">
        <w:rPr>
          <w:iCs/>
          <w:sz w:val="24"/>
          <w:szCs w:val="24"/>
        </w:rPr>
        <w:t>б) 7х7</w:t>
      </w:r>
    </w:p>
    <w:p w14:paraId="67FC2717" w14:textId="77777777" w:rsidR="002E5033" w:rsidRPr="002E5033" w:rsidRDefault="002E5033" w:rsidP="002E5033">
      <w:pPr>
        <w:pStyle w:val="ad"/>
        <w:rPr>
          <w:iCs/>
          <w:sz w:val="24"/>
          <w:szCs w:val="24"/>
        </w:rPr>
      </w:pPr>
      <w:r w:rsidRPr="002E5033">
        <w:rPr>
          <w:iCs/>
          <w:sz w:val="24"/>
          <w:szCs w:val="24"/>
        </w:rPr>
        <w:t>в) 3х3</w:t>
      </w:r>
    </w:p>
    <w:p w14:paraId="4F74983D" w14:textId="77777777" w:rsidR="002E5033" w:rsidRPr="002E5033" w:rsidRDefault="002E5033" w:rsidP="002E5033">
      <w:pPr>
        <w:pStyle w:val="ad"/>
        <w:rPr>
          <w:iCs/>
          <w:sz w:val="24"/>
          <w:szCs w:val="24"/>
        </w:rPr>
      </w:pPr>
      <w:r w:rsidRPr="002E5033">
        <w:rPr>
          <w:iCs/>
          <w:sz w:val="24"/>
          <w:szCs w:val="24"/>
        </w:rPr>
        <w:t>Ответ: в)</w:t>
      </w:r>
    </w:p>
    <w:p w14:paraId="470131CE" w14:textId="77777777" w:rsidR="002E5033" w:rsidRPr="002E5033" w:rsidRDefault="002E5033" w:rsidP="002E5033">
      <w:pPr>
        <w:pStyle w:val="ad"/>
        <w:rPr>
          <w:iCs/>
          <w:sz w:val="24"/>
          <w:szCs w:val="24"/>
        </w:rPr>
      </w:pPr>
    </w:p>
    <w:p w14:paraId="13E076EB" w14:textId="77777777" w:rsidR="002E5033" w:rsidRPr="002E5033" w:rsidRDefault="002E5033" w:rsidP="002E5033">
      <w:pPr>
        <w:pStyle w:val="ad"/>
        <w:rPr>
          <w:iCs/>
          <w:sz w:val="24"/>
          <w:szCs w:val="24"/>
        </w:rPr>
      </w:pPr>
      <w:r w:rsidRPr="002E5033">
        <w:rPr>
          <w:iCs/>
          <w:sz w:val="24"/>
          <w:szCs w:val="24"/>
        </w:rPr>
        <w:t>4. Какая дисциплина фиджитал-спорта включает в себя элементы файтинга и боя на татами?</w:t>
      </w:r>
    </w:p>
    <w:p w14:paraId="253EC900" w14:textId="77777777" w:rsidR="002E5033" w:rsidRPr="002E5033" w:rsidRDefault="002E5033" w:rsidP="002E5033">
      <w:pPr>
        <w:pStyle w:val="ad"/>
        <w:rPr>
          <w:iCs/>
          <w:sz w:val="24"/>
          <w:szCs w:val="24"/>
        </w:rPr>
      </w:pPr>
      <w:r w:rsidRPr="002E5033">
        <w:rPr>
          <w:iCs/>
          <w:sz w:val="24"/>
          <w:szCs w:val="24"/>
        </w:rPr>
        <w:t>а) Фиджитал-единоборства</w:t>
      </w:r>
    </w:p>
    <w:p w14:paraId="74B1BE3E" w14:textId="77777777" w:rsidR="002E5033" w:rsidRPr="002E5033" w:rsidRDefault="002E5033" w:rsidP="002E5033">
      <w:pPr>
        <w:pStyle w:val="ad"/>
        <w:rPr>
          <w:iCs/>
          <w:sz w:val="24"/>
          <w:szCs w:val="24"/>
        </w:rPr>
      </w:pPr>
      <w:r w:rsidRPr="002E5033">
        <w:rPr>
          <w:iCs/>
          <w:sz w:val="24"/>
          <w:szCs w:val="24"/>
        </w:rPr>
        <w:t>б) Фиджитал-танцы</w:t>
      </w:r>
    </w:p>
    <w:p w14:paraId="61DC4808" w14:textId="77777777" w:rsidR="002E5033" w:rsidRPr="002E5033" w:rsidRDefault="002E5033" w:rsidP="002E5033">
      <w:pPr>
        <w:pStyle w:val="ad"/>
        <w:rPr>
          <w:iCs/>
          <w:sz w:val="24"/>
          <w:szCs w:val="24"/>
        </w:rPr>
      </w:pPr>
      <w:r w:rsidRPr="002E5033">
        <w:rPr>
          <w:iCs/>
          <w:sz w:val="24"/>
          <w:szCs w:val="24"/>
        </w:rPr>
        <w:t>в) Фиджитал-гонки</w:t>
      </w:r>
    </w:p>
    <w:p w14:paraId="5AC45051" w14:textId="77777777" w:rsidR="002E5033" w:rsidRPr="002E5033" w:rsidRDefault="002E5033" w:rsidP="002E5033">
      <w:pPr>
        <w:pStyle w:val="ad"/>
        <w:rPr>
          <w:iCs/>
          <w:sz w:val="24"/>
          <w:szCs w:val="24"/>
        </w:rPr>
      </w:pPr>
      <w:r w:rsidRPr="002E5033">
        <w:rPr>
          <w:iCs/>
          <w:sz w:val="24"/>
          <w:szCs w:val="24"/>
        </w:rPr>
        <w:t>Ответ: а)</w:t>
      </w:r>
    </w:p>
    <w:p w14:paraId="384A2578" w14:textId="77777777" w:rsidR="002E5033" w:rsidRPr="002E5033" w:rsidRDefault="002E5033" w:rsidP="002E5033">
      <w:pPr>
        <w:pStyle w:val="ad"/>
        <w:rPr>
          <w:iCs/>
          <w:sz w:val="24"/>
          <w:szCs w:val="24"/>
        </w:rPr>
      </w:pPr>
    </w:p>
    <w:p w14:paraId="0F8C319B" w14:textId="77777777" w:rsidR="002E5033" w:rsidRPr="002E5033" w:rsidRDefault="002E5033" w:rsidP="002E5033">
      <w:pPr>
        <w:pStyle w:val="ad"/>
        <w:rPr>
          <w:iCs/>
          <w:sz w:val="24"/>
          <w:szCs w:val="24"/>
        </w:rPr>
      </w:pPr>
      <w:r w:rsidRPr="002E5033">
        <w:rPr>
          <w:iCs/>
          <w:sz w:val="24"/>
          <w:szCs w:val="24"/>
        </w:rPr>
        <w:t>5. Сколько этапов включает в себя соревнование по фиджитал-спорту?</w:t>
      </w:r>
    </w:p>
    <w:p w14:paraId="1057C5F4" w14:textId="77777777" w:rsidR="002E5033" w:rsidRPr="002E5033" w:rsidRDefault="002E5033" w:rsidP="002E5033">
      <w:pPr>
        <w:pStyle w:val="ad"/>
        <w:rPr>
          <w:iCs/>
          <w:sz w:val="24"/>
          <w:szCs w:val="24"/>
        </w:rPr>
      </w:pPr>
      <w:r w:rsidRPr="002E5033">
        <w:rPr>
          <w:iCs/>
          <w:sz w:val="24"/>
          <w:szCs w:val="24"/>
        </w:rPr>
        <w:t>а) Один</w:t>
      </w:r>
    </w:p>
    <w:p w14:paraId="1251CF6D" w14:textId="77777777" w:rsidR="002E5033" w:rsidRPr="002E5033" w:rsidRDefault="002E5033" w:rsidP="002E5033">
      <w:pPr>
        <w:pStyle w:val="ad"/>
        <w:rPr>
          <w:iCs/>
          <w:sz w:val="24"/>
          <w:szCs w:val="24"/>
        </w:rPr>
      </w:pPr>
      <w:r w:rsidRPr="002E5033">
        <w:rPr>
          <w:iCs/>
          <w:sz w:val="24"/>
          <w:szCs w:val="24"/>
        </w:rPr>
        <w:t>б) Два (цифровой и физический)</w:t>
      </w:r>
    </w:p>
    <w:p w14:paraId="678F3B66" w14:textId="77777777" w:rsidR="002E5033" w:rsidRPr="002E5033" w:rsidRDefault="002E5033" w:rsidP="002E5033">
      <w:pPr>
        <w:pStyle w:val="ad"/>
        <w:rPr>
          <w:iCs/>
          <w:sz w:val="24"/>
          <w:szCs w:val="24"/>
        </w:rPr>
      </w:pPr>
      <w:r w:rsidRPr="002E5033">
        <w:rPr>
          <w:iCs/>
          <w:sz w:val="24"/>
          <w:szCs w:val="24"/>
        </w:rPr>
        <w:t>в) Три</w:t>
      </w:r>
    </w:p>
    <w:p w14:paraId="69DFCE73" w14:textId="7CE697BC" w:rsidR="002E5033" w:rsidRDefault="002E5033" w:rsidP="002E5033">
      <w:pPr>
        <w:pStyle w:val="ad"/>
        <w:rPr>
          <w:iCs/>
          <w:sz w:val="24"/>
          <w:szCs w:val="24"/>
        </w:rPr>
      </w:pPr>
      <w:r w:rsidRPr="002E5033">
        <w:rPr>
          <w:iCs/>
          <w:sz w:val="24"/>
          <w:szCs w:val="24"/>
        </w:rPr>
        <w:t>Ответ: б)</w:t>
      </w:r>
    </w:p>
    <w:p w14:paraId="2089C2EA" w14:textId="77777777" w:rsidR="002E5033" w:rsidRDefault="002E5033" w:rsidP="002E5033">
      <w:pPr>
        <w:pStyle w:val="ad"/>
        <w:rPr>
          <w:iCs/>
          <w:sz w:val="24"/>
          <w:szCs w:val="24"/>
        </w:rPr>
      </w:pPr>
    </w:p>
    <w:p w14:paraId="66BAFEED" w14:textId="77777777" w:rsidR="002E5033" w:rsidRPr="002E5033" w:rsidRDefault="002E5033" w:rsidP="002E5033">
      <w:pPr>
        <w:pStyle w:val="ad"/>
        <w:rPr>
          <w:iCs/>
          <w:sz w:val="24"/>
          <w:szCs w:val="24"/>
        </w:rPr>
      </w:pPr>
      <w:r w:rsidRPr="002E5033">
        <w:rPr>
          <w:iCs/>
          <w:sz w:val="24"/>
          <w:szCs w:val="24"/>
        </w:rPr>
        <w:t>1. Что такое фиджитал-пилотирование беспилотных летательных аппаратов?</w:t>
      </w:r>
    </w:p>
    <w:p w14:paraId="2ED2B971" w14:textId="77777777" w:rsidR="002E5033" w:rsidRPr="002E5033" w:rsidRDefault="002E5033" w:rsidP="002E5033">
      <w:pPr>
        <w:pStyle w:val="ad"/>
        <w:rPr>
          <w:iCs/>
          <w:sz w:val="24"/>
          <w:szCs w:val="24"/>
        </w:rPr>
      </w:pPr>
      <w:r w:rsidRPr="002E5033">
        <w:rPr>
          <w:iCs/>
          <w:sz w:val="24"/>
          <w:szCs w:val="24"/>
        </w:rPr>
        <w:t>а) Управление дроном с использованием виртуальной реальности</w:t>
      </w:r>
    </w:p>
    <w:p w14:paraId="6520FABE" w14:textId="77777777" w:rsidR="002E5033" w:rsidRPr="002E5033" w:rsidRDefault="002E5033" w:rsidP="002E5033">
      <w:pPr>
        <w:pStyle w:val="ad"/>
        <w:rPr>
          <w:iCs/>
          <w:sz w:val="24"/>
          <w:szCs w:val="24"/>
        </w:rPr>
      </w:pPr>
      <w:r w:rsidRPr="002E5033">
        <w:rPr>
          <w:iCs/>
          <w:sz w:val="24"/>
          <w:szCs w:val="24"/>
        </w:rPr>
        <w:t>б) Сочетание реального управления дроном и цифровых элементов</w:t>
      </w:r>
    </w:p>
    <w:p w14:paraId="3D402AEF" w14:textId="77777777" w:rsidR="002E5033" w:rsidRPr="002E5033" w:rsidRDefault="002E5033" w:rsidP="002E5033">
      <w:pPr>
        <w:pStyle w:val="ad"/>
        <w:rPr>
          <w:iCs/>
          <w:sz w:val="24"/>
          <w:szCs w:val="24"/>
        </w:rPr>
      </w:pPr>
      <w:r w:rsidRPr="002E5033">
        <w:rPr>
          <w:iCs/>
          <w:sz w:val="24"/>
          <w:szCs w:val="24"/>
        </w:rPr>
        <w:t>в) Пилотирование дронов только в виртуальной среде</w:t>
      </w:r>
    </w:p>
    <w:p w14:paraId="61BBD97B" w14:textId="77777777" w:rsidR="002E5033" w:rsidRPr="002E5033" w:rsidRDefault="002E5033" w:rsidP="002E5033">
      <w:pPr>
        <w:pStyle w:val="ad"/>
        <w:rPr>
          <w:iCs/>
          <w:sz w:val="24"/>
          <w:szCs w:val="24"/>
        </w:rPr>
      </w:pPr>
      <w:r w:rsidRPr="002E5033">
        <w:rPr>
          <w:iCs/>
          <w:sz w:val="24"/>
          <w:szCs w:val="24"/>
        </w:rPr>
        <w:t>Ответ: б)</w:t>
      </w:r>
    </w:p>
    <w:p w14:paraId="7E932889" w14:textId="77777777" w:rsidR="002E5033" w:rsidRPr="002E5033" w:rsidRDefault="002E5033" w:rsidP="002E5033">
      <w:pPr>
        <w:pStyle w:val="ad"/>
        <w:rPr>
          <w:iCs/>
          <w:sz w:val="24"/>
          <w:szCs w:val="24"/>
        </w:rPr>
      </w:pPr>
    </w:p>
    <w:p w14:paraId="6E86FC57" w14:textId="77777777" w:rsidR="002E5033" w:rsidRPr="002E5033" w:rsidRDefault="002E5033" w:rsidP="002E5033">
      <w:pPr>
        <w:pStyle w:val="ad"/>
        <w:rPr>
          <w:iCs/>
          <w:sz w:val="24"/>
          <w:szCs w:val="24"/>
        </w:rPr>
      </w:pPr>
      <w:r w:rsidRPr="002E5033">
        <w:rPr>
          <w:iCs/>
          <w:sz w:val="24"/>
          <w:szCs w:val="24"/>
        </w:rPr>
        <w:t>2. Какие навыки необходимы для успешного участия в фиджитал-пилотировании дронов?</w:t>
      </w:r>
    </w:p>
    <w:p w14:paraId="4B8B7716" w14:textId="77777777" w:rsidR="002E5033" w:rsidRPr="002E5033" w:rsidRDefault="002E5033" w:rsidP="002E5033">
      <w:pPr>
        <w:pStyle w:val="ad"/>
        <w:rPr>
          <w:iCs/>
          <w:sz w:val="24"/>
          <w:szCs w:val="24"/>
        </w:rPr>
      </w:pPr>
      <w:r w:rsidRPr="002E5033">
        <w:rPr>
          <w:iCs/>
          <w:sz w:val="24"/>
          <w:szCs w:val="24"/>
        </w:rPr>
        <w:t>а) Только навыки программирования</w:t>
      </w:r>
    </w:p>
    <w:p w14:paraId="40646CF8" w14:textId="77777777" w:rsidR="002E5033" w:rsidRPr="002E5033" w:rsidRDefault="002E5033" w:rsidP="002E5033">
      <w:pPr>
        <w:pStyle w:val="ad"/>
        <w:rPr>
          <w:iCs/>
          <w:sz w:val="24"/>
          <w:szCs w:val="24"/>
        </w:rPr>
      </w:pPr>
      <w:r w:rsidRPr="002E5033">
        <w:rPr>
          <w:iCs/>
          <w:sz w:val="24"/>
          <w:szCs w:val="24"/>
        </w:rPr>
        <w:t>б) Только навыки реального пилотирования</w:t>
      </w:r>
    </w:p>
    <w:p w14:paraId="67B54819" w14:textId="77777777" w:rsidR="002E5033" w:rsidRPr="002E5033" w:rsidRDefault="002E5033" w:rsidP="002E5033">
      <w:pPr>
        <w:pStyle w:val="ad"/>
        <w:rPr>
          <w:iCs/>
          <w:sz w:val="24"/>
          <w:szCs w:val="24"/>
        </w:rPr>
      </w:pPr>
      <w:r w:rsidRPr="002E5033">
        <w:rPr>
          <w:iCs/>
          <w:sz w:val="24"/>
          <w:szCs w:val="24"/>
        </w:rPr>
        <w:t>в) Сочетание навыков пилотирования и цифровых технологий</w:t>
      </w:r>
    </w:p>
    <w:p w14:paraId="309BD767" w14:textId="77777777" w:rsidR="002E5033" w:rsidRPr="002E5033" w:rsidRDefault="002E5033" w:rsidP="002E5033">
      <w:pPr>
        <w:pStyle w:val="ad"/>
        <w:rPr>
          <w:iCs/>
          <w:sz w:val="24"/>
          <w:szCs w:val="24"/>
        </w:rPr>
      </w:pPr>
      <w:r w:rsidRPr="002E5033">
        <w:rPr>
          <w:iCs/>
          <w:sz w:val="24"/>
          <w:szCs w:val="24"/>
        </w:rPr>
        <w:t>Ответ: в)</w:t>
      </w:r>
    </w:p>
    <w:p w14:paraId="65A3489B" w14:textId="77777777" w:rsidR="002E5033" w:rsidRPr="002E5033" w:rsidRDefault="002E5033" w:rsidP="002E5033">
      <w:pPr>
        <w:pStyle w:val="ad"/>
        <w:rPr>
          <w:iCs/>
          <w:sz w:val="24"/>
          <w:szCs w:val="24"/>
        </w:rPr>
      </w:pPr>
    </w:p>
    <w:p w14:paraId="4425595F" w14:textId="77777777" w:rsidR="002E5033" w:rsidRPr="002E5033" w:rsidRDefault="002E5033" w:rsidP="002E5033">
      <w:pPr>
        <w:pStyle w:val="ad"/>
        <w:rPr>
          <w:iCs/>
          <w:sz w:val="24"/>
          <w:szCs w:val="24"/>
        </w:rPr>
      </w:pPr>
      <w:r w:rsidRPr="002E5033">
        <w:rPr>
          <w:iCs/>
          <w:sz w:val="24"/>
          <w:szCs w:val="24"/>
        </w:rPr>
        <w:t>3. Какие устройства используются в фиджитал-пилотировании для взаимодействия с виртуальной средой?</w:t>
      </w:r>
    </w:p>
    <w:p w14:paraId="67E25D0A" w14:textId="77777777" w:rsidR="002E5033" w:rsidRPr="002E5033" w:rsidRDefault="002E5033" w:rsidP="002E5033">
      <w:pPr>
        <w:pStyle w:val="ad"/>
        <w:rPr>
          <w:iCs/>
          <w:sz w:val="24"/>
          <w:szCs w:val="24"/>
        </w:rPr>
      </w:pPr>
      <w:r w:rsidRPr="002E5033">
        <w:rPr>
          <w:iCs/>
          <w:sz w:val="24"/>
          <w:szCs w:val="24"/>
        </w:rPr>
        <w:t>а) Только пульты управления</w:t>
      </w:r>
    </w:p>
    <w:p w14:paraId="72182611" w14:textId="77777777" w:rsidR="002E5033" w:rsidRPr="002E5033" w:rsidRDefault="002E5033" w:rsidP="002E5033">
      <w:pPr>
        <w:pStyle w:val="ad"/>
        <w:rPr>
          <w:iCs/>
          <w:sz w:val="24"/>
          <w:szCs w:val="24"/>
        </w:rPr>
      </w:pPr>
      <w:r w:rsidRPr="002E5033">
        <w:rPr>
          <w:iCs/>
          <w:sz w:val="24"/>
          <w:szCs w:val="24"/>
        </w:rPr>
        <w:t>б) VR-очки и контроллеры</w:t>
      </w:r>
    </w:p>
    <w:p w14:paraId="2379476C" w14:textId="77777777" w:rsidR="002E5033" w:rsidRPr="002E5033" w:rsidRDefault="002E5033" w:rsidP="002E5033">
      <w:pPr>
        <w:pStyle w:val="ad"/>
        <w:rPr>
          <w:iCs/>
          <w:sz w:val="24"/>
          <w:szCs w:val="24"/>
        </w:rPr>
      </w:pPr>
      <w:r w:rsidRPr="002E5033">
        <w:rPr>
          <w:iCs/>
          <w:sz w:val="24"/>
          <w:szCs w:val="24"/>
        </w:rPr>
        <w:t>в) Только смартфоны</w:t>
      </w:r>
    </w:p>
    <w:p w14:paraId="7EB5CDC7" w14:textId="77777777" w:rsidR="002E5033" w:rsidRPr="002E5033" w:rsidRDefault="002E5033" w:rsidP="002E5033">
      <w:pPr>
        <w:pStyle w:val="ad"/>
        <w:rPr>
          <w:iCs/>
          <w:sz w:val="24"/>
          <w:szCs w:val="24"/>
        </w:rPr>
      </w:pPr>
      <w:r w:rsidRPr="002E5033">
        <w:rPr>
          <w:iCs/>
          <w:sz w:val="24"/>
          <w:szCs w:val="24"/>
        </w:rPr>
        <w:t>Ответ: б)</w:t>
      </w:r>
    </w:p>
    <w:p w14:paraId="1FA43971" w14:textId="77777777" w:rsidR="002E5033" w:rsidRPr="002E5033" w:rsidRDefault="002E5033" w:rsidP="002E5033">
      <w:pPr>
        <w:pStyle w:val="ad"/>
        <w:rPr>
          <w:iCs/>
          <w:sz w:val="24"/>
          <w:szCs w:val="24"/>
        </w:rPr>
      </w:pPr>
    </w:p>
    <w:p w14:paraId="7A3C581F" w14:textId="77777777" w:rsidR="002E5033" w:rsidRPr="002E5033" w:rsidRDefault="002E5033" w:rsidP="002E5033">
      <w:pPr>
        <w:pStyle w:val="ad"/>
        <w:rPr>
          <w:iCs/>
          <w:sz w:val="24"/>
          <w:szCs w:val="24"/>
        </w:rPr>
      </w:pPr>
      <w:r w:rsidRPr="002E5033">
        <w:rPr>
          <w:iCs/>
          <w:sz w:val="24"/>
          <w:szCs w:val="24"/>
        </w:rPr>
        <w:t>4. В чем заключается особенность фиджитал-соревнований по пилотированию дронов?</w:t>
      </w:r>
    </w:p>
    <w:p w14:paraId="780DA6AD" w14:textId="77777777" w:rsidR="002E5033" w:rsidRPr="002E5033" w:rsidRDefault="002E5033" w:rsidP="002E5033">
      <w:pPr>
        <w:pStyle w:val="ad"/>
        <w:rPr>
          <w:iCs/>
          <w:sz w:val="24"/>
          <w:szCs w:val="24"/>
        </w:rPr>
      </w:pPr>
      <w:r w:rsidRPr="002E5033">
        <w:rPr>
          <w:iCs/>
          <w:sz w:val="24"/>
          <w:szCs w:val="24"/>
        </w:rPr>
        <w:t>а) Выполнение задач как в реальной, так и в виртуальной среде</w:t>
      </w:r>
    </w:p>
    <w:p w14:paraId="3EC04025" w14:textId="77777777" w:rsidR="002E5033" w:rsidRPr="002E5033" w:rsidRDefault="002E5033" w:rsidP="002E5033">
      <w:pPr>
        <w:pStyle w:val="ad"/>
        <w:rPr>
          <w:iCs/>
          <w:sz w:val="24"/>
          <w:szCs w:val="24"/>
        </w:rPr>
      </w:pPr>
      <w:r w:rsidRPr="002E5033">
        <w:rPr>
          <w:iCs/>
          <w:sz w:val="24"/>
          <w:szCs w:val="24"/>
        </w:rPr>
        <w:t>б) Выполнение задач только в виртуальной среде</w:t>
      </w:r>
    </w:p>
    <w:p w14:paraId="7069AAAC" w14:textId="77777777" w:rsidR="002E5033" w:rsidRPr="002E5033" w:rsidRDefault="002E5033" w:rsidP="002E5033">
      <w:pPr>
        <w:pStyle w:val="ad"/>
        <w:rPr>
          <w:iCs/>
          <w:sz w:val="24"/>
          <w:szCs w:val="24"/>
        </w:rPr>
      </w:pPr>
      <w:r w:rsidRPr="002E5033">
        <w:rPr>
          <w:iCs/>
          <w:sz w:val="24"/>
          <w:szCs w:val="24"/>
        </w:rPr>
        <w:t>в) Выполнение задач только в реальной среде</w:t>
      </w:r>
    </w:p>
    <w:p w14:paraId="20C58385" w14:textId="77777777" w:rsidR="002E5033" w:rsidRPr="002E5033" w:rsidRDefault="002E5033" w:rsidP="002E5033">
      <w:pPr>
        <w:pStyle w:val="ad"/>
        <w:rPr>
          <w:iCs/>
          <w:sz w:val="24"/>
          <w:szCs w:val="24"/>
        </w:rPr>
      </w:pPr>
      <w:r w:rsidRPr="002E5033">
        <w:rPr>
          <w:iCs/>
          <w:sz w:val="24"/>
          <w:szCs w:val="24"/>
        </w:rPr>
        <w:t>Ответ: а)</w:t>
      </w:r>
    </w:p>
    <w:p w14:paraId="545342AF" w14:textId="77777777" w:rsidR="002E5033" w:rsidRPr="002E5033" w:rsidRDefault="002E5033" w:rsidP="002E5033">
      <w:pPr>
        <w:pStyle w:val="ad"/>
        <w:rPr>
          <w:iCs/>
          <w:sz w:val="24"/>
          <w:szCs w:val="24"/>
        </w:rPr>
      </w:pPr>
    </w:p>
    <w:p w14:paraId="1932045A" w14:textId="77777777" w:rsidR="002E5033" w:rsidRPr="002E5033" w:rsidRDefault="002E5033" w:rsidP="002E5033">
      <w:pPr>
        <w:pStyle w:val="ad"/>
        <w:rPr>
          <w:iCs/>
          <w:sz w:val="24"/>
          <w:szCs w:val="24"/>
        </w:rPr>
      </w:pPr>
      <w:r w:rsidRPr="002E5033">
        <w:rPr>
          <w:iCs/>
          <w:sz w:val="24"/>
          <w:szCs w:val="24"/>
        </w:rPr>
        <w:t>5. Какие задачи выполняют участники в фиджитал-пилотировании дронов во время соревнований?</w:t>
      </w:r>
    </w:p>
    <w:p w14:paraId="2EDD9CD4" w14:textId="77777777" w:rsidR="002E5033" w:rsidRPr="002E5033" w:rsidRDefault="002E5033" w:rsidP="002E5033">
      <w:pPr>
        <w:pStyle w:val="ad"/>
        <w:rPr>
          <w:iCs/>
          <w:sz w:val="24"/>
          <w:szCs w:val="24"/>
        </w:rPr>
      </w:pPr>
      <w:r w:rsidRPr="002E5033">
        <w:rPr>
          <w:iCs/>
          <w:sz w:val="24"/>
          <w:szCs w:val="24"/>
        </w:rPr>
        <w:t>а) Только выполнение фигур высшего пилотажа</w:t>
      </w:r>
    </w:p>
    <w:p w14:paraId="06D64A55" w14:textId="77777777" w:rsidR="002E5033" w:rsidRPr="002E5033" w:rsidRDefault="002E5033" w:rsidP="002E5033">
      <w:pPr>
        <w:pStyle w:val="ad"/>
        <w:rPr>
          <w:iCs/>
          <w:sz w:val="24"/>
          <w:szCs w:val="24"/>
        </w:rPr>
      </w:pPr>
      <w:r w:rsidRPr="002E5033">
        <w:rPr>
          <w:iCs/>
          <w:sz w:val="24"/>
          <w:szCs w:val="24"/>
        </w:rPr>
        <w:t>б) Выполнение задач в виртуальной среде и их реализация в реальности</w:t>
      </w:r>
    </w:p>
    <w:p w14:paraId="65EE6622" w14:textId="77777777" w:rsidR="002E5033" w:rsidRPr="002E5033" w:rsidRDefault="002E5033" w:rsidP="002E5033">
      <w:pPr>
        <w:pStyle w:val="ad"/>
        <w:rPr>
          <w:iCs/>
          <w:sz w:val="24"/>
          <w:szCs w:val="24"/>
        </w:rPr>
      </w:pPr>
      <w:r w:rsidRPr="002E5033">
        <w:rPr>
          <w:iCs/>
          <w:sz w:val="24"/>
          <w:szCs w:val="24"/>
        </w:rPr>
        <w:t>в) Только навигация по заданному маршруту в виртуальной среде</w:t>
      </w:r>
    </w:p>
    <w:p w14:paraId="114848F9" w14:textId="05D11C98" w:rsidR="002E5033" w:rsidRDefault="002E5033" w:rsidP="002E5033">
      <w:pPr>
        <w:pStyle w:val="ad"/>
        <w:rPr>
          <w:iCs/>
          <w:sz w:val="24"/>
          <w:szCs w:val="24"/>
        </w:rPr>
      </w:pPr>
      <w:r w:rsidRPr="002E5033">
        <w:rPr>
          <w:iCs/>
          <w:sz w:val="24"/>
          <w:szCs w:val="24"/>
        </w:rPr>
        <w:t>Ответ: б)</w:t>
      </w:r>
    </w:p>
    <w:p w14:paraId="0FDFA4E9" w14:textId="77777777" w:rsidR="002E5033" w:rsidRDefault="002E5033" w:rsidP="002E5033">
      <w:pPr>
        <w:pStyle w:val="ad"/>
        <w:rPr>
          <w:iCs/>
          <w:sz w:val="24"/>
          <w:szCs w:val="24"/>
        </w:rPr>
      </w:pPr>
    </w:p>
    <w:p w14:paraId="078665BD" w14:textId="77777777" w:rsidR="002E5033" w:rsidRPr="002E5033" w:rsidRDefault="002E5033" w:rsidP="002E5033">
      <w:pPr>
        <w:pStyle w:val="ad"/>
        <w:rPr>
          <w:iCs/>
          <w:sz w:val="24"/>
          <w:szCs w:val="24"/>
        </w:rPr>
      </w:pPr>
      <w:r w:rsidRPr="002E5033">
        <w:rPr>
          <w:iCs/>
          <w:sz w:val="24"/>
          <w:szCs w:val="24"/>
        </w:rPr>
        <w:lastRenderedPageBreak/>
        <w:t>1. Что такое дрон-симулятор?</w:t>
      </w:r>
    </w:p>
    <w:p w14:paraId="49F9BF3A" w14:textId="77777777" w:rsidR="002E5033" w:rsidRPr="002E5033" w:rsidRDefault="002E5033" w:rsidP="002E5033">
      <w:pPr>
        <w:pStyle w:val="ad"/>
        <w:rPr>
          <w:iCs/>
          <w:sz w:val="24"/>
          <w:szCs w:val="24"/>
        </w:rPr>
      </w:pPr>
      <w:r w:rsidRPr="002E5033">
        <w:rPr>
          <w:iCs/>
          <w:sz w:val="24"/>
          <w:szCs w:val="24"/>
        </w:rPr>
        <w:t>а) Программа для управления реальными дронами</w:t>
      </w:r>
    </w:p>
    <w:p w14:paraId="0D29FD6C" w14:textId="77777777" w:rsidR="002E5033" w:rsidRPr="002E5033" w:rsidRDefault="002E5033" w:rsidP="002E5033">
      <w:pPr>
        <w:pStyle w:val="ad"/>
        <w:rPr>
          <w:iCs/>
          <w:sz w:val="24"/>
          <w:szCs w:val="24"/>
        </w:rPr>
      </w:pPr>
      <w:r w:rsidRPr="002E5033">
        <w:rPr>
          <w:iCs/>
          <w:sz w:val="24"/>
          <w:szCs w:val="24"/>
        </w:rPr>
        <w:t>б) Программное обеспечение для имитации полетов дронов</w:t>
      </w:r>
    </w:p>
    <w:p w14:paraId="1EEBDA8C" w14:textId="77777777" w:rsidR="002E5033" w:rsidRPr="002E5033" w:rsidRDefault="002E5033" w:rsidP="002E5033">
      <w:pPr>
        <w:pStyle w:val="ad"/>
        <w:rPr>
          <w:iCs/>
          <w:sz w:val="24"/>
          <w:szCs w:val="24"/>
        </w:rPr>
      </w:pPr>
      <w:r w:rsidRPr="002E5033">
        <w:rPr>
          <w:iCs/>
          <w:sz w:val="24"/>
          <w:szCs w:val="24"/>
        </w:rPr>
        <w:t>в) Устройство для стабилизации дронов</w:t>
      </w:r>
    </w:p>
    <w:p w14:paraId="592BFD2E" w14:textId="77777777" w:rsidR="002E5033" w:rsidRPr="002E5033" w:rsidRDefault="002E5033" w:rsidP="002E5033">
      <w:pPr>
        <w:pStyle w:val="ad"/>
        <w:rPr>
          <w:iCs/>
          <w:sz w:val="24"/>
          <w:szCs w:val="24"/>
        </w:rPr>
      </w:pPr>
      <w:r w:rsidRPr="002E5033">
        <w:rPr>
          <w:iCs/>
          <w:sz w:val="24"/>
          <w:szCs w:val="24"/>
        </w:rPr>
        <w:t>Ответ: б)</w:t>
      </w:r>
    </w:p>
    <w:p w14:paraId="079CC321" w14:textId="77777777" w:rsidR="002E5033" w:rsidRPr="002E5033" w:rsidRDefault="002E5033" w:rsidP="002E5033">
      <w:pPr>
        <w:pStyle w:val="ad"/>
        <w:rPr>
          <w:iCs/>
          <w:sz w:val="24"/>
          <w:szCs w:val="24"/>
        </w:rPr>
      </w:pPr>
    </w:p>
    <w:p w14:paraId="23F66E4E" w14:textId="77777777" w:rsidR="002E5033" w:rsidRPr="002E5033" w:rsidRDefault="002E5033" w:rsidP="002E5033">
      <w:pPr>
        <w:pStyle w:val="ad"/>
        <w:rPr>
          <w:iCs/>
          <w:sz w:val="24"/>
          <w:szCs w:val="24"/>
        </w:rPr>
      </w:pPr>
      <w:r w:rsidRPr="002E5033">
        <w:rPr>
          <w:iCs/>
          <w:sz w:val="24"/>
          <w:szCs w:val="24"/>
        </w:rPr>
        <w:t>2. Какое основное преимущество использования дрон-симуляторов?</w:t>
      </w:r>
    </w:p>
    <w:p w14:paraId="3FF26B58" w14:textId="77777777" w:rsidR="002E5033" w:rsidRPr="002E5033" w:rsidRDefault="002E5033" w:rsidP="002E5033">
      <w:pPr>
        <w:pStyle w:val="ad"/>
        <w:rPr>
          <w:iCs/>
          <w:sz w:val="24"/>
          <w:szCs w:val="24"/>
        </w:rPr>
      </w:pPr>
      <w:r w:rsidRPr="002E5033">
        <w:rPr>
          <w:iCs/>
          <w:sz w:val="24"/>
          <w:szCs w:val="24"/>
        </w:rPr>
        <w:t>а) Экономия на покупке реальных дронов</w:t>
      </w:r>
    </w:p>
    <w:p w14:paraId="520CF3F9" w14:textId="77777777" w:rsidR="002E5033" w:rsidRPr="002E5033" w:rsidRDefault="002E5033" w:rsidP="002E5033">
      <w:pPr>
        <w:pStyle w:val="ad"/>
        <w:rPr>
          <w:iCs/>
          <w:sz w:val="24"/>
          <w:szCs w:val="24"/>
        </w:rPr>
      </w:pPr>
      <w:r w:rsidRPr="002E5033">
        <w:rPr>
          <w:iCs/>
          <w:sz w:val="24"/>
          <w:szCs w:val="24"/>
        </w:rPr>
        <w:t>б) Возможность тренироваться в любых погодных условиях</w:t>
      </w:r>
    </w:p>
    <w:p w14:paraId="55F86B9A" w14:textId="77777777" w:rsidR="002E5033" w:rsidRPr="002E5033" w:rsidRDefault="002E5033" w:rsidP="002E5033">
      <w:pPr>
        <w:pStyle w:val="ad"/>
        <w:rPr>
          <w:iCs/>
          <w:sz w:val="24"/>
          <w:szCs w:val="24"/>
        </w:rPr>
      </w:pPr>
      <w:r w:rsidRPr="002E5033">
        <w:rPr>
          <w:iCs/>
          <w:sz w:val="24"/>
          <w:szCs w:val="24"/>
        </w:rPr>
        <w:t>в) Увеличение скорости полета дрона</w:t>
      </w:r>
    </w:p>
    <w:p w14:paraId="3644CC1C" w14:textId="77777777" w:rsidR="002E5033" w:rsidRPr="002E5033" w:rsidRDefault="002E5033" w:rsidP="002E5033">
      <w:pPr>
        <w:pStyle w:val="ad"/>
        <w:rPr>
          <w:iCs/>
          <w:sz w:val="24"/>
          <w:szCs w:val="24"/>
        </w:rPr>
      </w:pPr>
      <w:r w:rsidRPr="002E5033">
        <w:rPr>
          <w:iCs/>
          <w:sz w:val="24"/>
          <w:szCs w:val="24"/>
        </w:rPr>
        <w:t>Ответ: б)</w:t>
      </w:r>
    </w:p>
    <w:p w14:paraId="08572DDC" w14:textId="77777777" w:rsidR="002E5033" w:rsidRPr="002E5033" w:rsidRDefault="002E5033" w:rsidP="002E5033">
      <w:pPr>
        <w:pStyle w:val="ad"/>
        <w:rPr>
          <w:iCs/>
          <w:sz w:val="24"/>
          <w:szCs w:val="24"/>
        </w:rPr>
      </w:pPr>
    </w:p>
    <w:p w14:paraId="138702AD" w14:textId="77777777" w:rsidR="002E5033" w:rsidRPr="002E5033" w:rsidRDefault="002E5033" w:rsidP="002E5033">
      <w:pPr>
        <w:pStyle w:val="ad"/>
        <w:rPr>
          <w:iCs/>
          <w:sz w:val="24"/>
          <w:szCs w:val="24"/>
        </w:rPr>
      </w:pPr>
      <w:r w:rsidRPr="002E5033">
        <w:rPr>
          <w:iCs/>
          <w:sz w:val="24"/>
          <w:szCs w:val="24"/>
        </w:rPr>
        <w:t>3. Какие навыки можно отработать с помощью дрон-симулятора?</w:t>
      </w:r>
    </w:p>
    <w:p w14:paraId="3D7E71B4" w14:textId="77777777" w:rsidR="002E5033" w:rsidRPr="002E5033" w:rsidRDefault="002E5033" w:rsidP="002E5033">
      <w:pPr>
        <w:pStyle w:val="ad"/>
        <w:rPr>
          <w:iCs/>
          <w:sz w:val="24"/>
          <w:szCs w:val="24"/>
        </w:rPr>
      </w:pPr>
      <w:r w:rsidRPr="002E5033">
        <w:rPr>
          <w:iCs/>
          <w:sz w:val="24"/>
          <w:szCs w:val="24"/>
        </w:rPr>
        <w:t>а) Только взлет и посадка</w:t>
      </w:r>
    </w:p>
    <w:p w14:paraId="36DCCB7A" w14:textId="77777777" w:rsidR="002E5033" w:rsidRPr="002E5033" w:rsidRDefault="002E5033" w:rsidP="002E5033">
      <w:pPr>
        <w:pStyle w:val="ad"/>
        <w:rPr>
          <w:iCs/>
          <w:sz w:val="24"/>
          <w:szCs w:val="24"/>
        </w:rPr>
      </w:pPr>
      <w:r w:rsidRPr="002E5033">
        <w:rPr>
          <w:iCs/>
          <w:sz w:val="24"/>
          <w:szCs w:val="24"/>
        </w:rPr>
        <w:t>б) Только навигация по маршруту</w:t>
      </w:r>
    </w:p>
    <w:p w14:paraId="4F76CCEE" w14:textId="77777777" w:rsidR="002E5033" w:rsidRPr="002E5033" w:rsidRDefault="002E5033" w:rsidP="002E5033">
      <w:pPr>
        <w:pStyle w:val="ad"/>
        <w:rPr>
          <w:iCs/>
          <w:sz w:val="24"/>
          <w:szCs w:val="24"/>
        </w:rPr>
      </w:pPr>
      <w:r w:rsidRPr="002E5033">
        <w:rPr>
          <w:iCs/>
          <w:sz w:val="24"/>
          <w:szCs w:val="24"/>
        </w:rPr>
        <w:t>в) Различные маневры и управление в разных условиях</w:t>
      </w:r>
    </w:p>
    <w:p w14:paraId="1BA0967D" w14:textId="77777777" w:rsidR="002E5033" w:rsidRPr="002E5033" w:rsidRDefault="002E5033" w:rsidP="002E5033">
      <w:pPr>
        <w:pStyle w:val="ad"/>
        <w:rPr>
          <w:iCs/>
          <w:sz w:val="24"/>
          <w:szCs w:val="24"/>
        </w:rPr>
      </w:pPr>
      <w:r w:rsidRPr="002E5033">
        <w:rPr>
          <w:iCs/>
          <w:sz w:val="24"/>
          <w:szCs w:val="24"/>
        </w:rPr>
        <w:t>Ответ: в)</w:t>
      </w:r>
    </w:p>
    <w:p w14:paraId="7AB9EC95" w14:textId="77777777" w:rsidR="002E5033" w:rsidRPr="002E5033" w:rsidRDefault="002E5033" w:rsidP="002E5033">
      <w:pPr>
        <w:pStyle w:val="ad"/>
        <w:rPr>
          <w:iCs/>
          <w:sz w:val="24"/>
          <w:szCs w:val="24"/>
        </w:rPr>
      </w:pPr>
    </w:p>
    <w:p w14:paraId="49B612A7" w14:textId="77777777" w:rsidR="002E5033" w:rsidRPr="002E5033" w:rsidRDefault="002E5033" w:rsidP="002E5033">
      <w:pPr>
        <w:pStyle w:val="ad"/>
        <w:rPr>
          <w:iCs/>
          <w:sz w:val="24"/>
          <w:szCs w:val="24"/>
        </w:rPr>
      </w:pPr>
      <w:r w:rsidRPr="002E5033">
        <w:rPr>
          <w:iCs/>
          <w:sz w:val="24"/>
          <w:szCs w:val="24"/>
        </w:rPr>
        <w:t>4. Какие элементы управления используются в дрон-симуляторах?</w:t>
      </w:r>
    </w:p>
    <w:p w14:paraId="68F67AB0" w14:textId="77777777" w:rsidR="002E5033" w:rsidRPr="002E5033" w:rsidRDefault="002E5033" w:rsidP="002E5033">
      <w:pPr>
        <w:pStyle w:val="ad"/>
        <w:rPr>
          <w:iCs/>
          <w:sz w:val="24"/>
          <w:szCs w:val="24"/>
        </w:rPr>
      </w:pPr>
      <w:r w:rsidRPr="002E5033">
        <w:rPr>
          <w:iCs/>
          <w:sz w:val="24"/>
          <w:szCs w:val="24"/>
        </w:rPr>
        <w:t>а) Только кнопки на экране</w:t>
      </w:r>
    </w:p>
    <w:p w14:paraId="52CDB2F7" w14:textId="77777777" w:rsidR="002E5033" w:rsidRPr="002E5033" w:rsidRDefault="002E5033" w:rsidP="002E5033">
      <w:pPr>
        <w:pStyle w:val="ad"/>
        <w:rPr>
          <w:iCs/>
          <w:sz w:val="24"/>
          <w:szCs w:val="24"/>
        </w:rPr>
      </w:pPr>
      <w:r w:rsidRPr="002E5033">
        <w:rPr>
          <w:iCs/>
          <w:sz w:val="24"/>
          <w:szCs w:val="24"/>
        </w:rPr>
        <w:t>б) Виртуальные стики и рычаги управления</w:t>
      </w:r>
    </w:p>
    <w:p w14:paraId="38577F54" w14:textId="77777777" w:rsidR="002E5033" w:rsidRPr="002E5033" w:rsidRDefault="002E5033" w:rsidP="002E5033">
      <w:pPr>
        <w:pStyle w:val="ad"/>
        <w:rPr>
          <w:iCs/>
          <w:sz w:val="24"/>
          <w:szCs w:val="24"/>
        </w:rPr>
      </w:pPr>
      <w:r w:rsidRPr="002E5033">
        <w:rPr>
          <w:iCs/>
          <w:sz w:val="24"/>
          <w:szCs w:val="24"/>
        </w:rPr>
        <w:t>в) Только джойстик</w:t>
      </w:r>
    </w:p>
    <w:p w14:paraId="0FBC8BF1" w14:textId="77777777" w:rsidR="002E5033" w:rsidRPr="002E5033" w:rsidRDefault="002E5033" w:rsidP="002E5033">
      <w:pPr>
        <w:pStyle w:val="ad"/>
        <w:rPr>
          <w:iCs/>
          <w:sz w:val="24"/>
          <w:szCs w:val="24"/>
        </w:rPr>
      </w:pPr>
      <w:r w:rsidRPr="002E5033">
        <w:rPr>
          <w:iCs/>
          <w:sz w:val="24"/>
          <w:szCs w:val="24"/>
        </w:rPr>
        <w:t>Ответ: б)</w:t>
      </w:r>
    </w:p>
    <w:p w14:paraId="4F514888" w14:textId="77777777" w:rsidR="002E5033" w:rsidRPr="002E5033" w:rsidRDefault="002E5033" w:rsidP="002E5033">
      <w:pPr>
        <w:pStyle w:val="ad"/>
        <w:rPr>
          <w:iCs/>
          <w:sz w:val="24"/>
          <w:szCs w:val="24"/>
        </w:rPr>
      </w:pPr>
    </w:p>
    <w:p w14:paraId="7C587B25" w14:textId="77777777" w:rsidR="002E5033" w:rsidRPr="002E5033" w:rsidRDefault="002E5033" w:rsidP="002E5033">
      <w:pPr>
        <w:pStyle w:val="ad"/>
        <w:rPr>
          <w:iCs/>
          <w:sz w:val="24"/>
          <w:szCs w:val="24"/>
        </w:rPr>
      </w:pPr>
      <w:r w:rsidRPr="002E5033">
        <w:rPr>
          <w:iCs/>
          <w:sz w:val="24"/>
          <w:szCs w:val="24"/>
        </w:rPr>
        <w:t>5. Какие дополнительные функции могут быть в дрон-симуляторах для улучшения обучения?</w:t>
      </w:r>
    </w:p>
    <w:p w14:paraId="6979304D" w14:textId="77777777" w:rsidR="002E5033" w:rsidRPr="002E5033" w:rsidRDefault="002E5033" w:rsidP="002E5033">
      <w:pPr>
        <w:pStyle w:val="ad"/>
        <w:rPr>
          <w:iCs/>
          <w:sz w:val="24"/>
          <w:szCs w:val="24"/>
        </w:rPr>
      </w:pPr>
      <w:r w:rsidRPr="002E5033">
        <w:rPr>
          <w:iCs/>
          <w:sz w:val="24"/>
          <w:szCs w:val="24"/>
        </w:rPr>
        <w:t>а) Анализ результатов полетов и обратная связь</w:t>
      </w:r>
    </w:p>
    <w:p w14:paraId="693EEF88" w14:textId="77777777" w:rsidR="002E5033" w:rsidRPr="002E5033" w:rsidRDefault="002E5033" w:rsidP="002E5033">
      <w:pPr>
        <w:pStyle w:val="ad"/>
        <w:rPr>
          <w:iCs/>
          <w:sz w:val="24"/>
          <w:szCs w:val="24"/>
        </w:rPr>
      </w:pPr>
      <w:r w:rsidRPr="002E5033">
        <w:rPr>
          <w:iCs/>
          <w:sz w:val="24"/>
          <w:szCs w:val="24"/>
        </w:rPr>
        <w:t>б) Возможность менять погоду в реальном времени</w:t>
      </w:r>
    </w:p>
    <w:p w14:paraId="2E783463" w14:textId="77777777" w:rsidR="002E5033" w:rsidRPr="002E5033" w:rsidRDefault="002E5033" w:rsidP="002E5033">
      <w:pPr>
        <w:pStyle w:val="ad"/>
        <w:rPr>
          <w:iCs/>
          <w:sz w:val="24"/>
          <w:szCs w:val="24"/>
        </w:rPr>
      </w:pPr>
      <w:r w:rsidRPr="002E5033">
        <w:rPr>
          <w:iCs/>
          <w:sz w:val="24"/>
          <w:szCs w:val="24"/>
        </w:rPr>
        <w:t>в) Автоматическое управление дроном</w:t>
      </w:r>
    </w:p>
    <w:p w14:paraId="7DC8068C" w14:textId="547E76BB" w:rsidR="002E5033" w:rsidRDefault="002E5033" w:rsidP="002E5033">
      <w:pPr>
        <w:pStyle w:val="ad"/>
        <w:rPr>
          <w:iCs/>
          <w:sz w:val="24"/>
          <w:szCs w:val="24"/>
        </w:rPr>
      </w:pPr>
      <w:r w:rsidRPr="002E5033">
        <w:rPr>
          <w:iCs/>
          <w:sz w:val="24"/>
          <w:szCs w:val="24"/>
        </w:rPr>
        <w:t>Ответ: а)</w:t>
      </w:r>
    </w:p>
    <w:p w14:paraId="141CAB05" w14:textId="77777777" w:rsidR="002E5033" w:rsidRDefault="002E5033" w:rsidP="002E5033">
      <w:pPr>
        <w:pStyle w:val="ad"/>
        <w:rPr>
          <w:iCs/>
          <w:sz w:val="24"/>
          <w:szCs w:val="24"/>
        </w:rPr>
      </w:pPr>
    </w:p>
    <w:p w14:paraId="4477CF68" w14:textId="77777777" w:rsidR="002E5033" w:rsidRPr="002E5033" w:rsidRDefault="002E5033" w:rsidP="002E5033">
      <w:pPr>
        <w:pStyle w:val="ad"/>
        <w:rPr>
          <w:iCs/>
          <w:sz w:val="24"/>
          <w:szCs w:val="24"/>
        </w:rPr>
      </w:pPr>
      <w:r w:rsidRPr="002E5033">
        <w:rPr>
          <w:iCs/>
          <w:sz w:val="24"/>
          <w:szCs w:val="24"/>
        </w:rPr>
        <w:t>1. Какое оборудование используется для управления дроном в симуляторе?</w:t>
      </w:r>
    </w:p>
    <w:p w14:paraId="435CA624" w14:textId="77777777" w:rsidR="002E5033" w:rsidRPr="002E5033" w:rsidRDefault="002E5033" w:rsidP="002E5033">
      <w:pPr>
        <w:pStyle w:val="ad"/>
        <w:rPr>
          <w:iCs/>
          <w:sz w:val="24"/>
          <w:szCs w:val="24"/>
        </w:rPr>
      </w:pPr>
      <w:r w:rsidRPr="002E5033">
        <w:rPr>
          <w:iCs/>
          <w:sz w:val="24"/>
          <w:szCs w:val="24"/>
        </w:rPr>
        <w:t>а) Только компьютер</w:t>
      </w:r>
    </w:p>
    <w:p w14:paraId="545E995B" w14:textId="77777777" w:rsidR="002E5033" w:rsidRPr="002E5033" w:rsidRDefault="002E5033" w:rsidP="002E5033">
      <w:pPr>
        <w:pStyle w:val="ad"/>
        <w:rPr>
          <w:iCs/>
          <w:sz w:val="24"/>
          <w:szCs w:val="24"/>
        </w:rPr>
      </w:pPr>
      <w:r w:rsidRPr="002E5033">
        <w:rPr>
          <w:iCs/>
          <w:sz w:val="24"/>
          <w:szCs w:val="24"/>
        </w:rPr>
        <w:t>б) Компьютер и пульт управления</w:t>
      </w:r>
    </w:p>
    <w:p w14:paraId="4C2E0F93" w14:textId="77777777" w:rsidR="002E5033" w:rsidRPr="002E5033" w:rsidRDefault="002E5033" w:rsidP="002E5033">
      <w:pPr>
        <w:pStyle w:val="ad"/>
        <w:rPr>
          <w:iCs/>
          <w:sz w:val="24"/>
          <w:szCs w:val="24"/>
        </w:rPr>
      </w:pPr>
      <w:r w:rsidRPr="002E5033">
        <w:rPr>
          <w:iCs/>
          <w:sz w:val="24"/>
          <w:szCs w:val="24"/>
        </w:rPr>
        <w:t>в) Только смартфон</w:t>
      </w:r>
    </w:p>
    <w:p w14:paraId="1E185A3D" w14:textId="77777777" w:rsidR="002E5033" w:rsidRPr="002E5033" w:rsidRDefault="002E5033" w:rsidP="002E5033">
      <w:pPr>
        <w:pStyle w:val="ad"/>
        <w:rPr>
          <w:iCs/>
          <w:sz w:val="24"/>
          <w:szCs w:val="24"/>
        </w:rPr>
      </w:pPr>
      <w:r w:rsidRPr="002E5033">
        <w:rPr>
          <w:iCs/>
          <w:sz w:val="24"/>
          <w:szCs w:val="24"/>
        </w:rPr>
        <w:t>Ответ: б)</w:t>
      </w:r>
    </w:p>
    <w:p w14:paraId="274A95DA" w14:textId="77777777" w:rsidR="002E5033" w:rsidRPr="002E5033" w:rsidRDefault="002E5033" w:rsidP="002E5033">
      <w:pPr>
        <w:pStyle w:val="ad"/>
        <w:rPr>
          <w:iCs/>
          <w:sz w:val="24"/>
          <w:szCs w:val="24"/>
        </w:rPr>
      </w:pPr>
    </w:p>
    <w:p w14:paraId="73638ECE" w14:textId="77777777" w:rsidR="002E5033" w:rsidRPr="002E5033" w:rsidRDefault="002E5033" w:rsidP="002E5033">
      <w:pPr>
        <w:pStyle w:val="ad"/>
        <w:rPr>
          <w:iCs/>
          <w:sz w:val="24"/>
          <w:szCs w:val="24"/>
        </w:rPr>
      </w:pPr>
      <w:r w:rsidRPr="002E5033">
        <w:rPr>
          <w:iCs/>
          <w:sz w:val="24"/>
          <w:szCs w:val="24"/>
        </w:rPr>
        <w:t>2. Какие пульты управления часто используются в дрон-симуляторах?</w:t>
      </w:r>
    </w:p>
    <w:p w14:paraId="4D6A6108" w14:textId="77777777" w:rsidR="002E5033" w:rsidRPr="002E5033" w:rsidRDefault="002E5033" w:rsidP="002E5033">
      <w:pPr>
        <w:pStyle w:val="ad"/>
        <w:rPr>
          <w:iCs/>
          <w:sz w:val="24"/>
          <w:szCs w:val="24"/>
        </w:rPr>
      </w:pPr>
      <w:r w:rsidRPr="002E5033">
        <w:rPr>
          <w:iCs/>
          <w:sz w:val="24"/>
          <w:szCs w:val="24"/>
        </w:rPr>
        <w:t>а) Только заводские пульты от производителей дронов</w:t>
      </w:r>
    </w:p>
    <w:p w14:paraId="051954D7" w14:textId="77777777" w:rsidR="002E5033" w:rsidRPr="002E5033" w:rsidRDefault="002E5033" w:rsidP="002E5033">
      <w:pPr>
        <w:pStyle w:val="ad"/>
        <w:rPr>
          <w:iCs/>
          <w:sz w:val="24"/>
          <w:szCs w:val="24"/>
        </w:rPr>
      </w:pPr>
      <w:r w:rsidRPr="002E5033">
        <w:rPr>
          <w:iCs/>
          <w:sz w:val="24"/>
          <w:szCs w:val="24"/>
        </w:rPr>
        <w:t>б) Специализированные пульты с поддержкой различных протоколов</w:t>
      </w:r>
    </w:p>
    <w:p w14:paraId="37D862EB" w14:textId="77777777" w:rsidR="002E5033" w:rsidRPr="002E5033" w:rsidRDefault="002E5033" w:rsidP="002E5033">
      <w:pPr>
        <w:pStyle w:val="ad"/>
        <w:rPr>
          <w:iCs/>
          <w:sz w:val="24"/>
          <w:szCs w:val="24"/>
        </w:rPr>
      </w:pPr>
      <w:r w:rsidRPr="002E5033">
        <w:rPr>
          <w:iCs/>
          <w:sz w:val="24"/>
          <w:szCs w:val="24"/>
        </w:rPr>
        <w:t>в) Обычные бытовые пульты</w:t>
      </w:r>
    </w:p>
    <w:p w14:paraId="0357AEA9" w14:textId="77777777" w:rsidR="002E5033" w:rsidRPr="002E5033" w:rsidRDefault="002E5033" w:rsidP="002E5033">
      <w:pPr>
        <w:pStyle w:val="ad"/>
        <w:rPr>
          <w:iCs/>
          <w:sz w:val="24"/>
          <w:szCs w:val="24"/>
        </w:rPr>
      </w:pPr>
      <w:r w:rsidRPr="002E5033">
        <w:rPr>
          <w:iCs/>
          <w:sz w:val="24"/>
          <w:szCs w:val="24"/>
        </w:rPr>
        <w:t>Ответ: б)</w:t>
      </w:r>
    </w:p>
    <w:p w14:paraId="55D44257" w14:textId="77777777" w:rsidR="002E5033" w:rsidRPr="002E5033" w:rsidRDefault="002E5033" w:rsidP="002E5033">
      <w:pPr>
        <w:pStyle w:val="ad"/>
        <w:rPr>
          <w:iCs/>
          <w:sz w:val="24"/>
          <w:szCs w:val="24"/>
        </w:rPr>
      </w:pPr>
    </w:p>
    <w:p w14:paraId="4B01DF3E" w14:textId="77777777" w:rsidR="002E5033" w:rsidRPr="002E5033" w:rsidRDefault="002E5033" w:rsidP="002E5033">
      <w:pPr>
        <w:pStyle w:val="ad"/>
        <w:rPr>
          <w:iCs/>
          <w:sz w:val="24"/>
          <w:szCs w:val="24"/>
        </w:rPr>
      </w:pPr>
      <w:r w:rsidRPr="002E5033">
        <w:rPr>
          <w:iCs/>
          <w:sz w:val="24"/>
          <w:szCs w:val="24"/>
        </w:rPr>
        <w:t>3. Какие устройства виртуальной реальности могут использоваться в дрон-симуляторах?</w:t>
      </w:r>
    </w:p>
    <w:p w14:paraId="21DE2CFC" w14:textId="77777777" w:rsidR="002E5033" w:rsidRPr="002E5033" w:rsidRDefault="002E5033" w:rsidP="002E5033">
      <w:pPr>
        <w:pStyle w:val="ad"/>
        <w:rPr>
          <w:iCs/>
          <w:sz w:val="24"/>
          <w:szCs w:val="24"/>
        </w:rPr>
      </w:pPr>
      <w:r w:rsidRPr="002E5033">
        <w:rPr>
          <w:iCs/>
          <w:sz w:val="24"/>
          <w:szCs w:val="24"/>
        </w:rPr>
        <w:t>а) Только VR-очки</w:t>
      </w:r>
    </w:p>
    <w:p w14:paraId="637082C1" w14:textId="77777777" w:rsidR="002E5033" w:rsidRPr="002E5033" w:rsidRDefault="002E5033" w:rsidP="002E5033">
      <w:pPr>
        <w:pStyle w:val="ad"/>
        <w:rPr>
          <w:iCs/>
          <w:sz w:val="24"/>
          <w:szCs w:val="24"/>
        </w:rPr>
      </w:pPr>
      <w:r w:rsidRPr="002E5033">
        <w:rPr>
          <w:iCs/>
          <w:sz w:val="24"/>
          <w:szCs w:val="24"/>
        </w:rPr>
        <w:t>б) VR-очки и шлемы</w:t>
      </w:r>
    </w:p>
    <w:p w14:paraId="6E5523B1" w14:textId="77777777" w:rsidR="002E5033" w:rsidRPr="002E5033" w:rsidRDefault="002E5033" w:rsidP="002E5033">
      <w:pPr>
        <w:pStyle w:val="ad"/>
        <w:rPr>
          <w:iCs/>
          <w:sz w:val="24"/>
          <w:szCs w:val="24"/>
        </w:rPr>
      </w:pPr>
      <w:r w:rsidRPr="002E5033">
        <w:rPr>
          <w:iCs/>
          <w:sz w:val="24"/>
          <w:szCs w:val="24"/>
        </w:rPr>
        <w:t>в) Только мониторы</w:t>
      </w:r>
    </w:p>
    <w:p w14:paraId="534727A0" w14:textId="77777777" w:rsidR="002E5033" w:rsidRPr="002E5033" w:rsidRDefault="002E5033" w:rsidP="002E5033">
      <w:pPr>
        <w:pStyle w:val="ad"/>
        <w:rPr>
          <w:iCs/>
          <w:sz w:val="24"/>
          <w:szCs w:val="24"/>
        </w:rPr>
      </w:pPr>
      <w:r w:rsidRPr="002E5033">
        <w:rPr>
          <w:iCs/>
          <w:sz w:val="24"/>
          <w:szCs w:val="24"/>
        </w:rPr>
        <w:t>Ответ: б)</w:t>
      </w:r>
    </w:p>
    <w:p w14:paraId="6BC7F55F" w14:textId="77777777" w:rsidR="002E5033" w:rsidRPr="002E5033" w:rsidRDefault="002E5033" w:rsidP="002E5033">
      <w:pPr>
        <w:pStyle w:val="ad"/>
        <w:rPr>
          <w:iCs/>
          <w:sz w:val="24"/>
          <w:szCs w:val="24"/>
        </w:rPr>
      </w:pPr>
    </w:p>
    <w:p w14:paraId="711D2BF4" w14:textId="77777777" w:rsidR="002E5033" w:rsidRPr="002E5033" w:rsidRDefault="002E5033" w:rsidP="002E5033">
      <w:pPr>
        <w:pStyle w:val="ad"/>
        <w:rPr>
          <w:iCs/>
          <w:sz w:val="24"/>
          <w:szCs w:val="24"/>
        </w:rPr>
      </w:pPr>
      <w:r w:rsidRPr="002E5033">
        <w:rPr>
          <w:iCs/>
          <w:sz w:val="24"/>
          <w:szCs w:val="24"/>
        </w:rPr>
        <w:t>4. Какие мониторы могут применяться для отображения виртуальной среды в дрон-симуляторах?</w:t>
      </w:r>
    </w:p>
    <w:p w14:paraId="072C25F5" w14:textId="77777777" w:rsidR="002E5033" w:rsidRPr="002E5033" w:rsidRDefault="002E5033" w:rsidP="002E5033">
      <w:pPr>
        <w:pStyle w:val="ad"/>
        <w:rPr>
          <w:iCs/>
          <w:sz w:val="24"/>
          <w:szCs w:val="24"/>
        </w:rPr>
      </w:pPr>
      <w:r w:rsidRPr="002E5033">
        <w:rPr>
          <w:iCs/>
          <w:sz w:val="24"/>
          <w:szCs w:val="24"/>
        </w:rPr>
        <w:t>а) Только стационарные мониторы</w:t>
      </w:r>
    </w:p>
    <w:p w14:paraId="43B8D449" w14:textId="77777777" w:rsidR="002E5033" w:rsidRPr="002E5033" w:rsidRDefault="002E5033" w:rsidP="002E5033">
      <w:pPr>
        <w:pStyle w:val="ad"/>
        <w:rPr>
          <w:iCs/>
          <w:sz w:val="24"/>
          <w:szCs w:val="24"/>
        </w:rPr>
      </w:pPr>
      <w:r w:rsidRPr="002E5033">
        <w:rPr>
          <w:iCs/>
          <w:sz w:val="24"/>
          <w:szCs w:val="24"/>
        </w:rPr>
        <w:lastRenderedPageBreak/>
        <w:t>б) Стационарные мониторы и FPV-мониторы</w:t>
      </w:r>
    </w:p>
    <w:p w14:paraId="24B4DBC6" w14:textId="77777777" w:rsidR="002E5033" w:rsidRPr="002E5033" w:rsidRDefault="002E5033" w:rsidP="002E5033">
      <w:pPr>
        <w:pStyle w:val="ad"/>
        <w:rPr>
          <w:iCs/>
          <w:sz w:val="24"/>
          <w:szCs w:val="24"/>
        </w:rPr>
      </w:pPr>
      <w:r w:rsidRPr="002E5033">
        <w:rPr>
          <w:iCs/>
          <w:sz w:val="24"/>
          <w:szCs w:val="24"/>
        </w:rPr>
        <w:t>в) Только смартфоны</w:t>
      </w:r>
    </w:p>
    <w:p w14:paraId="495FF9F2" w14:textId="77777777" w:rsidR="002E5033" w:rsidRPr="002E5033" w:rsidRDefault="002E5033" w:rsidP="002E5033">
      <w:pPr>
        <w:pStyle w:val="ad"/>
        <w:rPr>
          <w:iCs/>
          <w:sz w:val="24"/>
          <w:szCs w:val="24"/>
        </w:rPr>
      </w:pPr>
      <w:r w:rsidRPr="002E5033">
        <w:rPr>
          <w:iCs/>
          <w:sz w:val="24"/>
          <w:szCs w:val="24"/>
        </w:rPr>
        <w:t>Ответ: б)</w:t>
      </w:r>
    </w:p>
    <w:p w14:paraId="0204898A" w14:textId="77777777" w:rsidR="002E5033" w:rsidRPr="002E5033" w:rsidRDefault="002E5033" w:rsidP="002E5033">
      <w:pPr>
        <w:pStyle w:val="ad"/>
        <w:rPr>
          <w:iCs/>
          <w:sz w:val="24"/>
          <w:szCs w:val="24"/>
        </w:rPr>
      </w:pPr>
    </w:p>
    <w:p w14:paraId="031D37B2" w14:textId="77777777" w:rsidR="002E5033" w:rsidRPr="002E5033" w:rsidRDefault="002E5033" w:rsidP="002E5033">
      <w:pPr>
        <w:pStyle w:val="ad"/>
        <w:rPr>
          <w:iCs/>
          <w:sz w:val="24"/>
          <w:szCs w:val="24"/>
        </w:rPr>
      </w:pPr>
      <w:r w:rsidRPr="002E5033">
        <w:rPr>
          <w:iCs/>
          <w:sz w:val="24"/>
          <w:szCs w:val="24"/>
        </w:rPr>
        <w:t>5. Какие аксессуары могут быть полезны при использовании дрон-симуляторов?</w:t>
      </w:r>
    </w:p>
    <w:p w14:paraId="12EE62DD" w14:textId="77777777" w:rsidR="002E5033" w:rsidRPr="002E5033" w:rsidRDefault="002E5033" w:rsidP="002E5033">
      <w:pPr>
        <w:pStyle w:val="ad"/>
        <w:rPr>
          <w:iCs/>
          <w:sz w:val="24"/>
          <w:szCs w:val="24"/>
        </w:rPr>
      </w:pPr>
      <w:r w:rsidRPr="002E5033">
        <w:rPr>
          <w:iCs/>
          <w:sz w:val="24"/>
          <w:szCs w:val="24"/>
        </w:rPr>
        <w:t>а) Только наушники</w:t>
      </w:r>
    </w:p>
    <w:p w14:paraId="5E536F6D" w14:textId="77777777" w:rsidR="002E5033" w:rsidRPr="002E5033" w:rsidRDefault="002E5033" w:rsidP="002E5033">
      <w:pPr>
        <w:pStyle w:val="ad"/>
        <w:rPr>
          <w:iCs/>
          <w:sz w:val="24"/>
          <w:szCs w:val="24"/>
        </w:rPr>
      </w:pPr>
      <w:r w:rsidRPr="002E5033">
        <w:rPr>
          <w:iCs/>
          <w:sz w:val="24"/>
          <w:szCs w:val="24"/>
        </w:rPr>
        <w:t>б) Наушники, контроллеры и стабилизаторы</w:t>
      </w:r>
    </w:p>
    <w:p w14:paraId="41E69530" w14:textId="77777777" w:rsidR="002E5033" w:rsidRPr="002E5033" w:rsidRDefault="002E5033" w:rsidP="002E5033">
      <w:pPr>
        <w:pStyle w:val="ad"/>
        <w:rPr>
          <w:iCs/>
          <w:sz w:val="24"/>
          <w:szCs w:val="24"/>
        </w:rPr>
      </w:pPr>
      <w:r w:rsidRPr="002E5033">
        <w:rPr>
          <w:iCs/>
          <w:sz w:val="24"/>
          <w:szCs w:val="24"/>
        </w:rPr>
        <w:t>в) Только контроллеры</w:t>
      </w:r>
    </w:p>
    <w:p w14:paraId="45F62BFA" w14:textId="77777777" w:rsidR="002E5033" w:rsidRPr="002E5033" w:rsidRDefault="002E5033" w:rsidP="002E5033">
      <w:pPr>
        <w:pStyle w:val="ad"/>
        <w:rPr>
          <w:iCs/>
          <w:sz w:val="24"/>
          <w:szCs w:val="24"/>
        </w:rPr>
      </w:pPr>
      <w:r w:rsidRPr="002E5033">
        <w:rPr>
          <w:iCs/>
          <w:sz w:val="24"/>
          <w:szCs w:val="24"/>
        </w:rPr>
        <w:t>Ответ: б)</w:t>
      </w:r>
    </w:p>
    <w:p w14:paraId="1001F1FC" w14:textId="77777777" w:rsidR="002E5033" w:rsidRPr="002E5033" w:rsidRDefault="002E5033" w:rsidP="002E5033">
      <w:pPr>
        <w:pStyle w:val="ad"/>
        <w:rPr>
          <w:iCs/>
          <w:sz w:val="24"/>
          <w:szCs w:val="24"/>
        </w:rPr>
      </w:pPr>
    </w:p>
    <w:p w14:paraId="35AD140F" w14:textId="77777777" w:rsidR="002E5033" w:rsidRPr="002E5033" w:rsidRDefault="002E5033" w:rsidP="002E5033">
      <w:pPr>
        <w:pStyle w:val="ad"/>
        <w:rPr>
          <w:iCs/>
          <w:sz w:val="24"/>
          <w:szCs w:val="24"/>
        </w:rPr>
      </w:pPr>
      <w:r w:rsidRPr="002E5033">
        <w:rPr>
          <w:iCs/>
          <w:sz w:val="24"/>
          <w:szCs w:val="24"/>
        </w:rPr>
        <w:t>6. Какое программное обеспечение необходимо для работы дрон-симулятора?</w:t>
      </w:r>
    </w:p>
    <w:p w14:paraId="4BE7502D" w14:textId="77777777" w:rsidR="002E5033" w:rsidRPr="002E5033" w:rsidRDefault="002E5033" w:rsidP="002E5033">
      <w:pPr>
        <w:pStyle w:val="ad"/>
        <w:rPr>
          <w:iCs/>
          <w:sz w:val="24"/>
          <w:szCs w:val="24"/>
        </w:rPr>
      </w:pPr>
      <w:r w:rsidRPr="002E5033">
        <w:rPr>
          <w:iCs/>
          <w:sz w:val="24"/>
          <w:szCs w:val="24"/>
        </w:rPr>
        <w:t>а) Только базовая операционная система</w:t>
      </w:r>
    </w:p>
    <w:p w14:paraId="03FBA831" w14:textId="77777777" w:rsidR="002E5033" w:rsidRPr="002E5033" w:rsidRDefault="002E5033" w:rsidP="002E5033">
      <w:pPr>
        <w:pStyle w:val="ad"/>
        <w:rPr>
          <w:iCs/>
          <w:sz w:val="24"/>
          <w:szCs w:val="24"/>
        </w:rPr>
      </w:pPr>
      <w:r w:rsidRPr="002E5033">
        <w:rPr>
          <w:iCs/>
          <w:sz w:val="24"/>
          <w:szCs w:val="24"/>
        </w:rPr>
        <w:t>б) Специальное ПО для настройки и управления симулятором</w:t>
      </w:r>
    </w:p>
    <w:p w14:paraId="68700B1B" w14:textId="77777777" w:rsidR="002E5033" w:rsidRPr="002E5033" w:rsidRDefault="002E5033" w:rsidP="002E5033">
      <w:pPr>
        <w:pStyle w:val="ad"/>
        <w:rPr>
          <w:iCs/>
          <w:sz w:val="24"/>
          <w:szCs w:val="24"/>
        </w:rPr>
      </w:pPr>
      <w:r w:rsidRPr="002E5033">
        <w:rPr>
          <w:iCs/>
          <w:sz w:val="24"/>
          <w:szCs w:val="24"/>
        </w:rPr>
        <w:t>в) Любое игровое ПО</w:t>
      </w:r>
    </w:p>
    <w:p w14:paraId="2D670A90" w14:textId="77777777" w:rsidR="002E5033" w:rsidRPr="002E5033" w:rsidRDefault="002E5033" w:rsidP="002E5033">
      <w:pPr>
        <w:pStyle w:val="ad"/>
        <w:rPr>
          <w:iCs/>
          <w:sz w:val="24"/>
          <w:szCs w:val="24"/>
        </w:rPr>
      </w:pPr>
      <w:r w:rsidRPr="002E5033">
        <w:rPr>
          <w:iCs/>
          <w:sz w:val="24"/>
          <w:szCs w:val="24"/>
        </w:rPr>
        <w:t>Ответ: б)</w:t>
      </w:r>
    </w:p>
    <w:p w14:paraId="650D0489" w14:textId="77777777" w:rsidR="002E5033" w:rsidRPr="002E5033" w:rsidRDefault="002E5033" w:rsidP="002E5033">
      <w:pPr>
        <w:pStyle w:val="ad"/>
        <w:rPr>
          <w:iCs/>
          <w:sz w:val="24"/>
          <w:szCs w:val="24"/>
        </w:rPr>
      </w:pPr>
    </w:p>
    <w:p w14:paraId="3F73EDE3" w14:textId="77777777" w:rsidR="002E5033" w:rsidRPr="002E5033" w:rsidRDefault="002E5033" w:rsidP="002E5033">
      <w:pPr>
        <w:pStyle w:val="ad"/>
        <w:rPr>
          <w:iCs/>
          <w:sz w:val="24"/>
          <w:szCs w:val="24"/>
        </w:rPr>
      </w:pPr>
      <w:r w:rsidRPr="002E5033">
        <w:rPr>
          <w:iCs/>
          <w:sz w:val="24"/>
          <w:szCs w:val="24"/>
        </w:rPr>
        <w:t>7. Какие адаптеры могут потребоваться для подключения пультов к компьютеру в дрон-симуляторе?</w:t>
      </w:r>
    </w:p>
    <w:p w14:paraId="5D79E971" w14:textId="77777777" w:rsidR="002E5033" w:rsidRPr="002E5033" w:rsidRDefault="002E5033" w:rsidP="002E5033">
      <w:pPr>
        <w:pStyle w:val="ad"/>
        <w:rPr>
          <w:iCs/>
          <w:sz w:val="24"/>
          <w:szCs w:val="24"/>
        </w:rPr>
      </w:pPr>
      <w:r w:rsidRPr="002E5033">
        <w:rPr>
          <w:iCs/>
          <w:sz w:val="24"/>
          <w:szCs w:val="24"/>
        </w:rPr>
        <w:t>а) Только стандартные USB-адаптеры</w:t>
      </w:r>
    </w:p>
    <w:p w14:paraId="28FD74EF" w14:textId="77777777" w:rsidR="002E5033" w:rsidRPr="002E5033" w:rsidRDefault="002E5033" w:rsidP="002E5033">
      <w:pPr>
        <w:pStyle w:val="ad"/>
        <w:rPr>
          <w:iCs/>
          <w:sz w:val="24"/>
          <w:szCs w:val="24"/>
        </w:rPr>
      </w:pPr>
      <w:r w:rsidRPr="002E5033">
        <w:rPr>
          <w:iCs/>
          <w:sz w:val="24"/>
          <w:szCs w:val="24"/>
        </w:rPr>
        <w:t xml:space="preserve">б) Специальные адаптеры (например, </w:t>
      </w:r>
      <w:proofErr w:type="spellStart"/>
      <w:r w:rsidRPr="002E5033">
        <w:rPr>
          <w:iCs/>
          <w:sz w:val="24"/>
          <w:szCs w:val="24"/>
        </w:rPr>
        <w:t>FrSky</w:t>
      </w:r>
      <w:proofErr w:type="spellEnd"/>
      <w:r w:rsidRPr="002E5033">
        <w:rPr>
          <w:iCs/>
          <w:sz w:val="24"/>
          <w:szCs w:val="24"/>
        </w:rPr>
        <w:t xml:space="preserve"> USB адаптер)</w:t>
      </w:r>
    </w:p>
    <w:p w14:paraId="1E7BC959" w14:textId="77777777" w:rsidR="002E5033" w:rsidRPr="002E5033" w:rsidRDefault="002E5033" w:rsidP="002E5033">
      <w:pPr>
        <w:pStyle w:val="ad"/>
        <w:rPr>
          <w:iCs/>
          <w:sz w:val="24"/>
          <w:szCs w:val="24"/>
        </w:rPr>
      </w:pPr>
      <w:r w:rsidRPr="002E5033">
        <w:rPr>
          <w:iCs/>
          <w:sz w:val="24"/>
          <w:szCs w:val="24"/>
        </w:rPr>
        <w:t>в) Не требуются</w:t>
      </w:r>
    </w:p>
    <w:p w14:paraId="792CC923" w14:textId="0DE80A9D" w:rsidR="002E5033" w:rsidRDefault="002E5033" w:rsidP="002E5033">
      <w:pPr>
        <w:pStyle w:val="ad"/>
        <w:rPr>
          <w:iCs/>
          <w:sz w:val="24"/>
          <w:szCs w:val="24"/>
        </w:rPr>
      </w:pPr>
      <w:r w:rsidRPr="002E5033">
        <w:rPr>
          <w:iCs/>
          <w:sz w:val="24"/>
          <w:szCs w:val="24"/>
        </w:rPr>
        <w:t>Ответ: б)</w:t>
      </w:r>
    </w:p>
    <w:p w14:paraId="2C8F2705" w14:textId="77777777" w:rsidR="002E5033" w:rsidRDefault="002E5033" w:rsidP="002E5033">
      <w:pPr>
        <w:pStyle w:val="ad"/>
        <w:rPr>
          <w:iCs/>
          <w:sz w:val="24"/>
          <w:szCs w:val="24"/>
        </w:rPr>
      </w:pPr>
    </w:p>
    <w:p w14:paraId="12A77DDC" w14:textId="77777777" w:rsidR="002E5033" w:rsidRPr="002E5033" w:rsidRDefault="002E5033" w:rsidP="002E5033">
      <w:pPr>
        <w:pStyle w:val="ad"/>
        <w:rPr>
          <w:iCs/>
          <w:sz w:val="24"/>
          <w:szCs w:val="24"/>
        </w:rPr>
      </w:pPr>
      <w:r w:rsidRPr="002E5033">
        <w:rPr>
          <w:iCs/>
          <w:sz w:val="24"/>
          <w:szCs w:val="24"/>
        </w:rPr>
        <w:t>1. Какое преимущество дрон-симулятора позволяет избежать повреждения дорогостоящего оборудования?</w:t>
      </w:r>
    </w:p>
    <w:p w14:paraId="3E942F39" w14:textId="77777777" w:rsidR="002E5033" w:rsidRPr="002E5033" w:rsidRDefault="002E5033" w:rsidP="002E5033">
      <w:pPr>
        <w:pStyle w:val="ad"/>
        <w:rPr>
          <w:iCs/>
          <w:sz w:val="24"/>
          <w:szCs w:val="24"/>
        </w:rPr>
      </w:pPr>
      <w:r w:rsidRPr="002E5033">
        <w:rPr>
          <w:iCs/>
          <w:sz w:val="24"/>
          <w:szCs w:val="24"/>
        </w:rPr>
        <w:t>а) Экономия времени</w:t>
      </w:r>
    </w:p>
    <w:p w14:paraId="55E4706D" w14:textId="77777777" w:rsidR="002E5033" w:rsidRPr="002E5033" w:rsidRDefault="002E5033" w:rsidP="002E5033">
      <w:pPr>
        <w:pStyle w:val="ad"/>
        <w:rPr>
          <w:iCs/>
          <w:sz w:val="24"/>
          <w:szCs w:val="24"/>
        </w:rPr>
      </w:pPr>
      <w:r w:rsidRPr="002E5033">
        <w:rPr>
          <w:iCs/>
          <w:sz w:val="24"/>
          <w:szCs w:val="24"/>
        </w:rPr>
        <w:t>б) Безопасность</w:t>
      </w:r>
    </w:p>
    <w:p w14:paraId="37B9F3D1" w14:textId="77777777" w:rsidR="002E5033" w:rsidRPr="002E5033" w:rsidRDefault="002E5033" w:rsidP="002E5033">
      <w:pPr>
        <w:pStyle w:val="ad"/>
        <w:rPr>
          <w:iCs/>
          <w:sz w:val="24"/>
          <w:szCs w:val="24"/>
        </w:rPr>
      </w:pPr>
      <w:r w:rsidRPr="002E5033">
        <w:rPr>
          <w:iCs/>
          <w:sz w:val="24"/>
          <w:szCs w:val="24"/>
        </w:rPr>
        <w:t>в) Улучшение графики</w:t>
      </w:r>
    </w:p>
    <w:p w14:paraId="73CB7A2E" w14:textId="77777777" w:rsidR="002E5033" w:rsidRPr="002E5033" w:rsidRDefault="002E5033" w:rsidP="002E5033">
      <w:pPr>
        <w:pStyle w:val="ad"/>
        <w:rPr>
          <w:iCs/>
          <w:sz w:val="24"/>
          <w:szCs w:val="24"/>
        </w:rPr>
      </w:pPr>
      <w:r w:rsidRPr="002E5033">
        <w:rPr>
          <w:iCs/>
          <w:sz w:val="24"/>
          <w:szCs w:val="24"/>
        </w:rPr>
        <w:t>Ответ: б)</w:t>
      </w:r>
    </w:p>
    <w:p w14:paraId="601B2E12" w14:textId="77777777" w:rsidR="002E5033" w:rsidRPr="002E5033" w:rsidRDefault="002E5033" w:rsidP="002E5033">
      <w:pPr>
        <w:pStyle w:val="ad"/>
        <w:rPr>
          <w:iCs/>
          <w:sz w:val="24"/>
          <w:szCs w:val="24"/>
        </w:rPr>
      </w:pPr>
    </w:p>
    <w:p w14:paraId="0DC35005" w14:textId="77777777" w:rsidR="002E5033" w:rsidRPr="002E5033" w:rsidRDefault="002E5033" w:rsidP="002E5033">
      <w:pPr>
        <w:pStyle w:val="ad"/>
        <w:rPr>
          <w:iCs/>
          <w:sz w:val="24"/>
          <w:szCs w:val="24"/>
        </w:rPr>
      </w:pPr>
      <w:r w:rsidRPr="002E5033">
        <w:rPr>
          <w:iCs/>
          <w:sz w:val="24"/>
          <w:szCs w:val="24"/>
        </w:rPr>
        <w:t>2. Что из перечисленного является ключевым преимуществом дрон-симулятора для обучения?</w:t>
      </w:r>
    </w:p>
    <w:p w14:paraId="18E17D60" w14:textId="77777777" w:rsidR="002E5033" w:rsidRPr="002E5033" w:rsidRDefault="002E5033" w:rsidP="002E5033">
      <w:pPr>
        <w:pStyle w:val="ad"/>
        <w:rPr>
          <w:iCs/>
          <w:sz w:val="24"/>
          <w:szCs w:val="24"/>
        </w:rPr>
      </w:pPr>
      <w:r w:rsidRPr="002E5033">
        <w:rPr>
          <w:iCs/>
          <w:sz w:val="24"/>
          <w:szCs w:val="24"/>
        </w:rPr>
        <w:t>а) Возможность летать в любую погоду</w:t>
      </w:r>
    </w:p>
    <w:p w14:paraId="1D939023" w14:textId="77777777" w:rsidR="002E5033" w:rsidRPr="002E5033" w:rsidRDefault="002E5033" w:rsidP="002E5033">
      <w:pPr>
        <w:pStyle w:val="ad"/>
        <w:rPr>
          <w:iCs/>
          <w:sz w:val="24"/>
          <w:szCs w:val="24"/>
        </w:rPr>
      </w:pPr>
      <w:r w:rsidRPr="002E5033">
        <w:rPr>
          <w:iCs/>
          <w:sz w:val="24"/>
          <w:szCs w:val="24"/>
        </w:rPr>
        <w:t>б) Низкая стоимость входа</w:t>
      </w:r>
    </w:p>
    <w:p w14:paraId="410D5466" w14:textId="77777777" w:rsidR="002E5033" w:rsidRPr="002E5033" w:rsidRDefault="002E5033" w:rsidP="002E5033">
      <w:pPr>
        <w:pStyle w:val="ad"/>
        <w:rPr>
          <w:iCs/>
          <w:sz w:val="24"/>
          <w:szCs w:val="24"/>
        </w:rPr>
      </w:pPr>
      <w:r w:rsidRPr="002E5033">
        <w:rPr>
          <w:iCs/>
          <w:sz w:val="24"/>
          <w:szCs w:val="24"/>
        </w:rPr>
        <w:t>в) Увеличение скорости дрона</w:t>
      </w:r>
    </w:p>
    <w:p w14:paraId="376BA40C" w14:textId="77777777" w:rsidR="002E5033" w:rsidRPr="002E5033" w:rsidRDefault="002E5033" w:rsidP="002E5033">
      <w:pPr>
        <w:pStyle w:val="ad"/>
        <w:rPr>
          <w:iCs/>
          <w:sz w:val="24"/>
          <w:szCs w:val="24"/>
        </w:rPr>
      </w:pPr>
      <w:r w:rsidRPr="002E5033">
        <w:rPr>
          <w:iCs/>
          <w:sz w:val="24"/>
          <w:szCs w:val="24"/>
        </w:rPr>
        <w:t>Ответ: а)</w:t>
      </w:r>
    </w:p>
    <w:p w14:paraId="378135C7" w14:textId="77777777" w:rsidR="002E5033" w:rsidRPr="002E5033" w:rsidRDefault="002E5033" w:rsidP="002E5033">
      <w:pPr>
        <w:pStyle w:val="ad"/>
        <w:rPr>
          <w:iCs/>
          <w:sz w:val="24"/>
          <w:szCs w:val="24"/>
        </w:rPr>
      </w:pPr>
    </w:p>
    <w:p w14:paraId="72F8EFD4" w14:textId="77777777" w:rsidR="002E5033" w:rsidRPr="002E5033" w:rsidRDefault="002E5033" w:rsidP="002E5033">
      <w:pPr>
        <w:pStyle w:val="ad"/>
        <w:rPr>
          <w:iCs/>
          <w:sz w:val="24"/>
          <w:szCs w:val="24"/>
        </w:rPr>
      </w:pPr>
      <w:r w:rsidRPr="002E5033">
        <w:rPr>
          <w:iCs/>
          <w:sz w:val="24"/>
          <w:szCs w:val="24"/>
        </w:rPr>
        <w:t>3. Какое преимущество дрон-симулятора позволяет пилотам быстро повторять сложные маневры?</w:t>
      </w:r>
    </w:p>
    <w:p w14:paraId="53157E5E" w14:textId="77777777" w:rsidR="002E5033" w:rsidRPr="002E5033" w:rsidRDefault="002E5033" w:rsidP="002E5033">
      <w:pPr>
        <w:pStyle w:val="ad"/>
        <w:rPr>
          <w:iCs/>
          <w:sz w:val="24"/>
          <w:szCs w:val="24"/>
        </w:rPr>
      </w:pPr>
      <w:r w:rsidRPr="002E5033">
        <w:rPr>
          <w:iCs/>
          <w:sz w:val="24"/>
          <w:szCs w:val="24"/>
        </w:rPr>
        <w:t>а) Эффективность</w:t>
      </w:r>
    </w:p>
    <w:p w14:paraId="7A9DBAC8" w14:textId="77777777" w:rsidR="002E5033" w:rsidRPr="002E5033" w:rsidRDefault="002E5033" w:rsidP="002E5033">
      <w:pPr>
        <w:pStyle w:val="ad"/>
        <w:rPr>
          <w:iCs/>
          <w:sz w:val="24"/>
          <w:szCs w:val="24"/>
        </w:rPr>
      </w:pPr>
      <w:r w:rsidRPr="002E5033">
        <w:rPr>
          <w:iCs/>
          <w:sz w:val="24"/>
          <w:szCs w:val="24"/>
        </w:rPr>
        <w:t>б) Доступность</w:t>
      </w:r>
    </w:p>
    <w:p w14:paraId="1013744F" w14:textId="77777777" w:rsidR="002E5033" w:rsidRPr="002E5033" w:rsidRDefault="002E5033" w:rsidP="002E5033">
      <w:pPr>
        <w:pStyle w:val="ad"/>
        <w:rPr>
          <w:iCs/>
          <w:sz w:val="24"/>
          <w:szCs w:val="24"/>
        </w:rPr>
      </w:pPr>
      <w:r w:rsidRPr="002E5033">
        <w:rPr>
          <w:iCs/>
          <w:sz w:val="24"/>
          <w:szCs w:val="24"/>
        </w:rPr>
        <w:t>в) Простота управления</w:t>
      </w:r>
    </w:p>
    <w:p w14:paraId="5561B2AB" w14:textId="77777777" w:rsidR="002E5033" w:rsidRPr="002E5033" w:rsidRDefault="002E5033" w:rsidP="002E5033">
      <w:pPr>
        <w:pStyle w:val="ad"/>
        <w:rPr>
          <w:iCs/>
          <w:sz w:val="24"/>
          <w:szCs w:val="24"/>
        </w:rPr>
      </w:pPr>
      <w:r w:rsidRPr="002E5033">
        <w:rPr>
          <w:iCs/>
          <w:sz w:val="24"/>
          <w:szCs w:val="24"/>
        </w:rPr>
        <w:t>Ответ: а)</w:t>
      </w:r>
    </w:p>
    <w:p w14:paraId="20103E43" w14:textId="77777777" w:rsidR="002E5033" w:rsidRPr="002E5033" w:rsidRDefault="002E5033" w:rsidP="002E5033">
      <w:pPr>
        <w:pStyle w:val="ad"/>
        <w:rPr>
          <w:iCs/>
          <w:sz w:val="24"/>
          <w:szCs w:val="24"/>
        </w:rPr>
      </w:pPr>
    </w:p>
    <w:p w14:paraId="2A3158A6" w14:textId="77777777" w:rsidR="002E5033" w:rsidRPr="002E5033" w:rsidRDefault="002E5033" w:rsidP="002E5033">
      <w:pPr>
        <w:pStyle w:val="ad"/>
        <w:rPr>
          <w:iCs/>
          <w:sz w:val="24"/>
          <w:szCs w:val="24"/>
        </w:rPr>
      </w:pPr>
      <w:r w:rsidRPr="002E5033">
        <w:rPr>
          <w:iCs/>
          <w:sz w:val="24"/>
          <w:szCs w:val="24"/>
        </w:rPr>
        <w:t>4. Что из перечисленного не является преимуществом дрон-симулятора?</w:t>
      </w:r>
    </w:p>
    <w:p w14:paraId="422296A5" w14:textId="77777777" w:rsidR="002E5033" w:rsidRPr="002E5033" w:rsidRDefault="002E5033" w:rsidP="002E5033">
      <w:pPr>
        <w:pStyle w:val="ad"/>
        <w:rPr>
          <w:iCs/>
          <w:sz w:val="24"/>
          <w:szCs w:val="24"/>
        </w:rPr>
      </w:pPr>
      <w:r w:rsidRPr="002E5033">
        <w:rPr>
          <w:iCs/>
          <w:sz w:val="24"/>
          <w:szCs w:val="24"/>
        </w:rPr>
        <w:t>а) Экономия времени и ресурсов</w:t>
      </w:r>
    </w:p>
    <w:p w14:paraId="43FA1693" w14:textId="77777777" w:rsidR="002E5033" w:rsidRPr="002E5033" w:rsidRDefault="002E5033" w:rsidP="002E5033">
      <w:pPr>
        <w:pStyle w:val="ad"/>
        <w:rPr>
          <w:iCs/>
          <w:sz w:val="24"/>
          <w:szCs w:val="24"/>
        </w:rPr>
      </w:pPr>
      <w:r w:rsidRPr="002E5033">
        <w:rPr>
          <w:iCs/>
          <w:sz w:val="24"/>
          <w:szCs w:val="24"/>
        </w:rPr>
        <w:t>б) Необходимость в постоянном реальном полете</w:t>
      </w:r>
    </w:p>
    <w:p w14:paraId="6C40EF0D" w14:textId="77777777" w:rsidR="002E5033" w:rsidRPr="002E5033" w:rsidRDefault="002E5033" w:rsidP="002E5033">
      <w:pPr>
        <w:pStyle w:val="ad"/>
        <w:rPr>
          <w:iCs/>
          <w:sz w:val="24"/>
          <w:szCs w:val="24"/>
        </w:rPr>
      </w:pPr>
      <w:r w:rsidRPr="002E5033">
        <w:rPr>
          <w:iCs/>
          <w:sz w:val="24"/>
          <w:szCs w:val="24"/>
        </w:rPr>
        <w:t>в) Возможность тренироваться в любых погодных условиях</w:t>
      </w:r>
    </w:p>
    <w:p w14:paraId="121FA3E9" w14:textId="77777777" w:rsidR="002E5033" w:rsidRPr="002E5033" w:rsidRDefault="002E5033" w:rsidP="002E5033">
      <w:pPr>
        <w:pStyle w:val="ad"/>
        <w:rPr>
          <w:iCs/>
          <w:sz w:val="24"/>
          <w:szCs w:val="24"/>
        </w:rPr>
      </w:pPr>
      <w:r w:rsidRPr="002E5033">
        <w:rPr>
          <w:iCs/>
          <w:sz w:val="24"/>
          <w:szCs w:val="24"/>
        </w:rPr>
        <w:t>Ответ: б)</w:t>
      </w:r>
    </w:p>
    <w:p w14:paraId="62DFE18E" w14:textId="77777777" w:rsidR="002E5033" w:rsidRPr="002E5033" w:rsidRDefault="002E5033" w:rsidP="002E5033">
      <w:pPr>
        <w:pStyle w:val="ad"/>
        <w:rPr>
          <w:iCs/>
          <w:sz w:val="24"/>
          <w:szCs w:val="24"/>
        </w:rPr>
      </w:pPr>
    </w:p>
    <w:p w14:paraId="41DD0277" w14:textId="77777777" w:rsidR="002E5033" w:rsidRPr="002E5033" w:rsidRDefault="002E5033" w:rsidP="002E5033">
      <w:pPr>
        <w:pStyle w:val="ad"/>
        <w:rPr>
          <w:iCs/>
          <w:sz w:val="24"/>
          <w:szCs w:val="24"/>
        </w:rPr>
      </w:pPr>
      <w:r w:rsidRPr="002E5033">
        <w:rPr>
          <w:iCs/>
          <w:sz w:val="24"/>
          <w:szCs w:val="24"/>
        </w:rPr>
        <w:t>5. Какое преимущество дрон-симулятора помогает пилотам анализировать свои ошибки и улучшать навыки?</w:t>
      </w:r>
    </w:p>
    <w:p w14:paraId="56B46F10" w14:textId="77777777" w:rsidR="002E5033" w:rsidRPr="002E5033" w:rsidRDefault="002E5033" w:rsidP="002E5033">
      <w:pPr>
        <w:pStyle w:val="ad"/>
        <w:rPr>
          <w:iCs/>
          <w:sz w:val="24"/>
          <w:szCs w:val="24"/>
        </w:rPr>
      </w:pPr>
      <w:r w:rsidRPr="002E5033">
        <w:rPr>
          <w:iCs/>
          <w:sz w:val="24"/>
          <w:szCs w:val="24"/>
        </w:rPr>
        <w:lastRenderedPageBreak/>
        <w:t>а) Оценка и улучшение навыков</w:t>
      </w:r>
    </w:p>
    <w:p w14:paraId="63159EDD" w14:textId="77777777" w:rsidR="002E5033" w:rsidRPr="002E5033" w:rsidRDefault="002E5033" w:rsidP="002E5033">
      <w:pPr>
        <w:pStyle w:val="ad"/>
        <w:rPr>
          <w:iCs/>
          <w:sz w:val="24"/>
          <w:szCs w:val="24"/>
        </w:rPr>
      </w:pPr>
      <w:r w:rsidRPr="002E5033">
        <w:rPr>
          <w:iCs/>
          <w:sz w:val="24"/>
          <w:szCs w:val="24"/>
        </w:rPr>
        <w:t>б) Увеличение дальности полета</w:t>
      </w:r>
    </w:p>
    <w:p w14:paraId="4F7C6D42" w14:textId="77777777" w:rsidR="002E5033" w:rsidRPr="002E5033" w:rsidRDefault="002E5033" w:rsidP="002E5033">
      <w:pPr>
        <w:pStyle w:val="ad"/>
        <w:rPr>
          <w:iCs/>
          <w:sz w:val="24"/>
          <w:szCs w:val="24"/>
        </w:rPr>
      </w:pPr>
      <w:r w:rsidRPr="002E5033">
        <w:rPr>
          <w:iCs/>
          <w:sz w:val="24"/>
          <w:szCs w:val="24"/>
        </w:rPr>
        <w:t>в) Снижение стоимости оборудования</w:t>
      </w:r>
    </w:p>
    <w:p w14:paraId="364871DF" w14:textId="7378692C" w:rsidR="002E5033" w:rsidRDefault="002E5033" w:rsidP="002E5033">
      <w:pPr>
        <w:pStyle w:val="ad"/>
        <w:rPr>
          <w:iCs/>
          <w:sz w:val="24"/>
          <w:szCs w:val="24"/>
        </w:rPr>
      </w:pPr>
      <w:r w:rsidRPr="002E5033">
        <w:rPr>
          <w:iCs/>
          <w:sz w:val="24"/>
          <w:szCs w:val="24"/>
        </w:rPr>
        <w:t>Ответ: а)</w:t>
      </w:r>
    </w:p>
    <w:p w14:paraId="3BBB5B42" w14:textId="77777777" w:rsidR="002E5033" w:rsidRDefault="002E5033" w:rsidP="002E5033">
      <w:pPr>
        <w:pStyle w:val="ad"/>
        <w:rPr>
          <w:iCs/>
          <w:sz w:val="24"/>
          <w:szCs w:val="24"/>
        </w:rPr>
      </w:pPr>
    </w:p>
    <w:p w14:paraId="7B6CFE52" w14:textId="77777777" w:rsidR="002E5033" w:rsidRPr="002E5033" w:rsidRDefault="002E5033" w:rsidP="002E5033">
      <w:pPr>
        <w:pStyle w:val="ad"/>
        <w:rPr>
          <w:iCs/>
          <w:sz w:val="24"/>
          <w:szCs w:val="24"/>
        </w:rPr>
      </w:pPr>
      <w:r w:rsidRPr="002E5033">
        <w:rPr>
          <w:iCs/>
          <w:sz w:val="24"/>
          <w:szCs w:val="24"/>
        </w:rPr>
        <w:t>1. Какой из навыков управления дроном включает в себя умение удерживать дрон на заданной высоте?</w:t>
      </w:r>
    </w:p>
    <w:p w14:paraId="1F658AAC" w14:textId="77777777" w:rsidR="002E5033" w:rsidRPr="002E5033" w:rsidRDefault="002E5033" w:rsidP="002E5033">
      <w:pPr>
        <w:pStyle w:val="ad"/>
        <w:rPr>
          <w:iCs/>
          <w:sz w:val="24"/>
          <w:szCs w:val="24"/>
        </w:rPr>
      </w:pPr>
      <w:r w:rsidRPr="002E5033">
        <w:rPr>
          <w:iCs/>
          <w:sz w:val="24"/>
          <w:szCs w:val="24"/>
        </w:rPr>
        <w:t>а) Навигация</w:t>
      </w:r>
    </w:p>
    <w:p w14:paraId="1585BE21" w14:textId="77777777" w:rsidR="002E5033" w:rsidRPr="002E5033" w:rsidRDefault="002E5033" w:rsidP="002E5033">
      <w:pPr>
        <w:pStyle w:val="ad"/>
        <w:rPr>
          <w:iCs/>
          <w:sz w:val="24"/>
          <w:szCs w:val="24"/>
        </w:rPr>
      </w:pPr>
      <w:r w:rsidRPr="002E5033">
        <w:rPr>
          <w:iCs/>
          <w:sz w:val="24"/>
          <w:szCs w:val="24"/>
        </w:rPr>
        <w:t>б) Стабилизация</w:t>
      </w:r>
    </w:p>
    <w:p w14:paraId="46DBC311" w14:textId="77777777" w:rsidR="002E5033" w:rsidRPr="002E5033" w:rsidRDefault="002E5033" w:rsidP="002E5033">
      <w:pPr>
        <w:pStyle w:val="ad"/>
        <w:rPr>
          <w:iCs/>
          <w:sz w:val="24"/>
          <w:szCs w:val="24"/>
        </w:rPr>
      </w:pPr>
      <w:r w:rsidRPr="002E5033">
        <w:rPr>
          <w:iCs/>
          <w:sz w:val="24"/>
          <w:szCs w:val="24"/>
        </w:rPr>
        <w:t>в) Маневрирование</w:t>
      </w:r>
    </w:p>
    <w:p w14:paraId="77D73D29" w14:textId="77777777" w:rsidR="002E5033" w:rsidRPr="002E5033" w:rsidRDefault="002E5033" w:rsidP="002E5033">
      <w:pPr>
        <w:pStyle w:val="ad"/>
        <w:rPr>
          <w:iCs/>
          <w:sz w:val="24"/>
          <w:szCs w:val="24"/>
        </w:rPr>
      </w:pPr>
      <w:r w:rsidRPr="002E5033">
        <w:rPr>
          <w:iCs/>
          <w:sz w:val="24"/>
          <w:szCs w:val="24"/>
        </w:rPr>
        <w:t>Ответ: б)</w:t>
      </w:r>
    </w:p>
    <w:p w14:paraId="175253DE" w14:textId="77777777" w:rsidR="002E5033" w:rsidRPr="002E5033" w:rsidRDefault="002E5033" w:rsidP="002E5033">
      <w:pPr>
        <w:pStyle w:val="ad"/>
        <w:rPr>
          <w:iCs/>
          <w:sz w:val="24"/>
          <w:szCs w:val="24"/>
        </w:rPr>
      </w:pPr>
    </w:p>
    <w:p w14:paraId="4C683CCC" w14:textId="77777777" w:rsidR="002E5033" w:rsidRPr="002E5033" w:rsidRDefault="002E5033" w:rsidP="002E5033">
      <w:pPr>
        <w:pStyle w:val="ad"/>
        <w:rPr>
          <w:iCs/>
          <w:sz w:val="24"/>
          <w:szCs w:val="24"/>
        </w:rPr>
      </w:pPr>
      <w:r w:rsidRPr="002E5033">
        <w:rPr>
          <w:iCs/>
          <w:sz w:val="24"/>
          <w:szCs w:val="24"/>
        </w:rPr>
        <w:t>2. Что из перечисленного является важным навыком для управления дроном в ветреную погоду?</w:t>
      </w:r>
    </w:p>
    <w:p w14:paraId="55F12D15" w14:textId="77777777" w:rsidR="002E5033" w:rsidRPr="002E5033" w:rsidRDefault="002E5033" w:rsidP="002E5033">
      <w:pPr>
        <w:pStyle w:val="ad"/>
        <w:rPr>
          <w:iCs/>
          <w:sz w:val="24"/>
          <w:szCs w:val="24"/>
        </w:rPr>
      </w:pPr>
      <w:r w:rsidRPr="002E5033">
        <w:rPr>
          <w:iCs/>
          <w:sz w:val="24"/>
          <w:szCs w:val="24"/>
        </w:rPr>
        <w:t>а) Быстрое изменение высоты</w:t>
      </w:r>
    </w:p>
    <w:p w14:paraId="205B69B4" w14:textId="77777777" w:rsidR="002E5033" w:rsidRPr="002E5033" w:rsidRDefault="002E5033" w:rsidP="002E5033">
      <w:pPr>
        <w:pStyle w:val="ad"/>
        <w:rPr>
          <w:iCs/>
          <w:sz w:val="24"/>
          <w:szCs w:val="24"/>
        </w:rPr>
      </w:pPr>
      <w:r w:rsidRPr="002E5033">
        <w:rPr>
          <w:iCs/>
          <w:sz w:val="24"/>
          <w:szCs w:val="24"/>
        </w:rPr>
        <w:t>б) Удержание курса</w:t>
      </w:r>
    </w:p>
    <w:p w14:paraId="6DF2E785" w14:textId="77777777" w:rsidR="002E5033" w:rsidRPr="002E5033" w:rsidRDefault="002E5033" w:rsidP="002E5033">
      <w:pPr>
        <w:pStyle w:val="ad"/>
        <w:rPr>
          <w:iCs/>
          <w:sz w:val="24"/>
          <w:szCs w:val="24"/>
        </w:rPr>
      </w:pPr>
      <w:r w:rsidRPr="002E5033">
        <w:rPr>
          <w:iCs/>
          <w:sz w:val="24"/>
          <w:szCs w:val="24"/>
        </w:rPr>
        <w:t>в) Посадка на минимальной скорости</w:t>
      </w:r>
    </w:p>
    <w:p w14:paraId="1AA8BDF3" w14:textId="77777777" w:rsidR="002E5033" w:rsidRPr="002E5033" w:rsidRDefault="002E5033" w:rsidP="002E5033">
      <w:pPr>
        <w:pStyle w:val="ad"/>
        <w:rPr>
          <w:iCs/>
          <w:sz w:val="24"/>
          <w:szCs w:val="24"/>
        </w:rPr>
      </w:pPr>
      <w:r w:rsidRPr="002E5033">
        <w:rPr>
          <w:iCs/>
          <w:sz w:val="24"/>
          <w:szCs w:val="24"/>
        </w:rPr>
        <w:t>Ответ: б)</w:t>
      </w:r>
    </w:p>
    <w:p w14:paraId="568BC4A7" w14:textId="77777777" w:rsidR="002E5033" w:rsidRPr="002E5033" w:rsidRDefault="002E5033" w:rsidP="002E5033">
      <w:pPr>
        <w:pStyle w:val="ad"/>
        <w:rPr>
          <w:iCs/>
          <w:sz w:val="24"/>
          <w:szCs w:val="24"/>
        </w:rPr>
      </w:pPr>
    </w:p>
    <w:p w14:paraId="4B042F68" w14:textId="77777777" w:rsidR="002E5033" w:rsidRPr="002E5033" w:rsidRDefault="002E5033" w:rsidP="002E5033">
      <w:pPr>
        <w:pStyle w:val="ad"/>
        <w:rPr>
          <w:iCs/>
          <w:sz w:val="24"/>
          <w:szCs w:val="24"/>
        </w:rPr>
      </w:pPr>
      <w:r w:rsidRPr="002E5033">
        <w:rPr>
          <w:iCs/>
          <w:sz w:val="24"/>
          <w:szCs w:val="24"/>
        </w:rPr>
        <w:t>3. Какой навык управления дроном необходим для выполнения сложных фигур пилотажа?</w:t>
      </w:r>
    </w:p>
    <w:p w14:paraId="7A9B8278" w14:textId="77777777" w:rsidR="002E5033" w:rsidRPr="002E5033" w:rsidRDefault="002E5033" w:rsidP="002E5033">
      <w:pPr>
        <w:pStyle w:val="ad"/>
        <w:rPr>
          <w:iCs/>
          <w:sz w:val="24"/>
          <w:szCs w:val="24"/>
        </w:rPr>
      </w:pPr>
      <w:r w:rsidRPr="002E5033">
        <w:rPr>
          <w:iCs/>
          <w:sz w:val="24"/>
          <w:szCs w:val="24"/>
        </w:rPr>
        <w:t>а) Координация движений</w:t>
      </w:r>
    </w:p>
    <w:p w14:paraId="3AE91FB1" w14:textId="77777777" w:rsidR="002E5033" w:rsidRPr="002E5033" w:rsidRDefault="002E5033" w:rsidP="002E5033">
      <w:pPr>
        <w:pStyle w:val="ad"/>
        <w:rPr>
          <w:iCs/>
          <w:sz w:val="24"/>
          <w:szCs w:val="24"/>
        </w:rPr>
      </w:pPr>
      <w:r w:rsidRPr="002E5033">
        <w:rPr>
          <w:iCs/>
          <w:sz w:val="24"/>
          <w:szCs w:val="24"/>
        </w:rPr>
        <w:t>б) Анализ погодных условий</w:t>
      </w:r>
    </w:p>
    <w:p w14:paraId="1C71AAEF" w14:textId="77777777" w:rsidR="002E5033" w:rsidRPr="002E5033" w:rsidRDefault="002E5033" w:rsidP="002E5033">
      <w:pPr>
        <w:pStyle w:val="ad"/>
        <w:rPr>
          <w:iCs/>
          <w:sz w:val="24"/>
          <w:szCs w:val="24"/>
        </w:rPr>
      </w:pPr>
      <w:r w:rsidRPr="002E5033">
        <w:rPr>
          <w:iCs/>
          <w:sz w:val="24"/>
          <w:szCs w:val="24"/>
        </w:rPr>
        <w:t>в) Определение высоты</w:t>
      </w:r>
    </w:p>
    <w:p w14:paraId="4FB7604D" w14:textId="77777777" w:rsidR="002E5033" w:rsidRPr="002E5033" w:rsidRDefault="002E5033" w:rsidP="002E5033">
      <w:pPr>
        <w:pStyle w:val="ad"/>
        <w:rPr>
          <w:iCs/>
          <w:sz w:val="24"/>
          <w:szCs w:val="24"/>
        </w:rPr>
      </w:pPr>
      <w:r w:rsidRPr="002E5033">
        <w:rPr>
          <w:iCs/>
          <w:sz w:val="24"/>
          <w:szCs w:val="24"/>
        </w:rPr>
        <w:t>Ответ: а)</w:t>
      </w:r>
    </w:p>
    <w:p w14:paraId="48F63CC5" w14:textId="77777777" w:rsidR="002E5033" w:rsidRPr="002E5033" w:rsidRDefault="002E5033" w:rsidP="002E5033">
      <w:pPr>
        <w:pStyle w:val="ad"/>
        <w:rPr>
          <w:iCs/>
          <w:sz w:val="24"/>
          <w:szCs w:val="24"/>
        </w:rPr>
      </w:pPr>
    </w:p>
    <w:p w14:paraId="29862065" w14:textId="77777777" w:rsidR="002E5033" w:rsidRPr="002E5033" w:rsidRDefault="002E5033" w:rsidP="002E5033">
      <w:pPr>
        <w:pStyle w:val="ad"/>
        <w:rPr>
          <w:iCs/>
          <w:sz w:val="24"/>
          <w:szCs w:val="24"/>
        </w:rPr>
      </w:pPr>
      <w:r w:rsidRPr="002E5033">
        <w:rPr>
          <w:iCs/>
          <w:sz w:val="24"/>
          <w:szCs w:val="24"/>
        </w:rPr>
        <w:t>4. Что включает в себя навык управления дроном при облете препятствий?</w:t>
      </w:r>
    </w:p>
    <w:p w14:paraId="19957977" w14:textId="77777777" w:rsidR="002E5033" w:rsidRPr="002E5033" w:rsidRDefault="002E5033" w:rsidP="002E5033">
      <w:pPr>
        <w:pStyle w:val="ad"/>
        <w:rPr>
          <w:iCs/>
          <w:sz w:val="24"/>
          <w:szCs w:val="24"/>
        </w:rPr>
      </w:pPr>
      <w:r w:rsidRPr="002E5033">
        <w:rPr>
          <w:iCs/>
          <w:sz w:val="24"/>
          <w:szCs w:val="24"/>
        </w:rPr>
        <w:t>а) Только избегание крупных объектов</w:t>
      </w:r>
    </w:p>
    <w:p w14:paraId="16619B9B" w14:textId="77777777" w:rsidR="002E5033" w:rsidRPr="002E5033" w:rsidRDefault="002E5033" w:rsidP="002E5033">
      <w:pPr>
        <w:pStyle w:val="ad"/>
        <w:rPr>
          <w:iCs/>
          <w:sz w:val="24"/>
          <w:szCs w:val="24"/>
        </w:rPr>
      </w:pPr>
      <w:r w:rsidRPr="002E5033">
        <w:rPr>
          <w:iCs/>
          <w:sz w:val="24"/>
          <w:szCs w:val="24"/>
        </w:rPr>
        <w:t>б) Обнаружение и обход всех типов препятствий</w:t>
      </w:r>
    </w:p>
    <w:p w14:paraId="399B46D3" w14:textId="77777777" w:rsidR="002E5033" w:rsidRPr="002E5033" w:rsidRDefault="002E5033" w:rsidP="002E5033">
      <w:pPr>
        <w:pStyle w:val="ad"/>
        <w:rPr>
          <w:iCs/>
          <w:sz w:val="24"/>
          <w:szCs w:val="24"/>
        </w:rPr>
      </w:pPr>
      <w:r w:rsidRPr="002E5033">
        <w:rPr>
          <w:iCs/>
          <w:sz w:val="24"/>
          <w:szCs w:val="24"/>
        </w:rPr>
        <w:t>в) Только посадка на ровную поверхность</w:t>
      </w:r>
    </w:p>
    <w:p w14:paraId="14F8EB5D" w14:textId="77777777" w:rsidR="002E5033" w:rsidRPr="002E5033" w:rsidRDefault="002E5033" w:rsidP="002E5033">
      <w:pPr>
        <w:pStyle w:val="ad"/>
        <w:rPr>
          <w:iCs/>
          <w:sz w:val="24"/>
          <w:szCs w:val="24"/>
        </w:rPr>
      </w:pPr>
      <w:r w:rsidRPr="002E5033">
        <w:rPr>
          <w:iCs/>
          <w:sz w:val="24"/>
          <w:szCs w:val="24"/>
        </w:rPr>
        <w:t>Ответ: б)</w:t>
      </w:r>
    </w:p>
    <w:p w14:paraId="2C6A190A" w14:textId="77777777" w:rsidR="002E5033" w:rsidRPr="002E5033" w:rsidRDefault="002E5033" w:rsidP="002E5033">
      <w:pPr>
        <w:pStyle w:val="ad"/>
        <w:rPr>
          <w:iCs/>
          <w:sz w:val="24"/>
          <w:szCs w:val="24"/>
        </w:rPr>
      </w:pPr>
    </w:p>
    <w:p w14:paraId="7D4F6EB1" w14:textId="77777777" w:rsidR="002E5033" w:rsidRPr="002E5033" w:rsidRDefault="002E5033" w:rsidP="002E5033">
      <w:pPr>
        <w:pStyle w:val="ad"/>
        <w:rPr>
          <w:iCs/>
          <w:sz w:val="24"/>
          <w:szCs w:val="24"/>
        </w:rPr>
      </w:pPr>
      <w:r w:rsidRPr="002E5033">
        <w:rPr>
          <w:iCs/>
          <w:sz w:val="24"/>
          <w:szCs w:val="24"/>
        </w:rPr>
        <w:t>5. Какой из следующих навыков управления дроном помогает пилоту избегать столкновений с другими объектами?</w:t>
      </w:r>
    </w:p>
    <w:p w14:paraId="6B56893D" w14:textId="77777777" w:rsidR="002E5033" w:rsidRPr="002E5033" w:rsidRDefault="002E5033" w:rsidP="002E5033">
      <w:pPr>
        <w:pStyle w:val="ad"/>
        <w:rPr>
          <w:iCs/>
          <w:sz w:val="24"/>
          <w:szCs w:val="24"/>
        </w:rPr>
      </w:pPr>
      <w:r w:rsidRPr="002E5033">
        <w:rPr>
          <w:iCs/>
          <w:sz w:val="24"/>
          <w:szCs w:val="24"/>
        </w:rPr>
        <w:t>а) Чувствительность управления</w:t>
      </w:r>
    </w:p>
    <w:p w14:paraId="71DBDC9F" w14:textId="77777777" w:rsidR="002E5033" w:rsidRPr="002E5033" w:rsidRDefault="002E5033" w:rsidP="002E5033">
      <w:pPr>
        <w:pStyle w:val="ad"/>
        <w:rPr>
          <w:iCs/>
          <w:sz w:val="24"/>
          <w:szCs w:val="24"/>
        </w:rPr>
      </w:pPr>
      <w:r w:rsidRPr="002E5033">
        <w:rPr>
          <w:iCs/>
          <w:sz w:val="24"/>
          <w:szCs w:val="24"/>
        </w:rPr>
        <w:t>б) Обнаружение препятствий</w:t>
      </w:r>
    </w:p>
    <w:p w14:paraId="1AABBC85" w14:textId="77777777" w:rsidR="002E5033" w:rsidRPr="002E5033" w:rsidRDefault="002E5033" w:rsidP="002E5033">
      <w:pPr>
        <w:pStyle w:val="ad"/>
        <w:rPr>
          <w:iCs/>
          <w:sz w:val="24"/>
          <w:szCs w:val="24"/>
        </w:rPr>
      </w:pPr>
      <w:r w:rsidRPr="002E5033">
        <w:rPr>
          <w:iCs/>
          <w:sz w:val="24"/>
          <w:szCs w:val="24"/>
        </w:rPr>
        <w:t>в) Регулировка скорости</w:t>
      </w:r>
    </w:p>
    <w:p w14:paraId="496BFE6D" w14:textId="77777777" w:rsidR="002E5033" w:rsidRPr="002E5033" w:rsidRDefault="002E5033" w:rsidP="002E5033">
      <w:pPr>
        <w:pStyle w:val="ad"/>
        <w:rPr>
          <w:iCs/>
          <w:sz w:val="24"/>
          <w:szCs w:val="24"/>
        </w:rPr>
      </w:pPr>
      <w:r w:rsidRPr="002E5033">
        <w:rPr>
          <w:iCs/>
          <w:sz w:val="24"/>
          <w:szCs w:val="24"/>
        </w:rPr>
        <w:t>Ответ: б)</w:t>
      </w:r>
    </w:p>
    <w:p w14:paraId="4F0C79B5" w14:textId="77777777" w:rsidR="002E5033" w:rsidRPr="002E5033" w:rsidRDefault="002E5033" w:rsidP="002E5033">
      <w:pPr>
        <w:pStyle w:val="ad"/>
        <w:rPr>
          <w:iCs/>
          <w:sz w:val="24"/>
          <w:szCs w:val="24"/>
        </w:rPr>
      </w:pPr>
    </w:p>
    <w:p w14:paraId="2CA5F3FD" w14:textId="77777777" w:rsidR="002E5033" w:rsidRPr="002E5033" w:rsidRDefault="002E5033" w:rsidP="002E5033">
      <w:pPr>
        <w:pStyle w:val="ad"/>
        <w:rPr>
          <w:iCs/>
          <w:sz w:val="24"/>
          <w:szCs w:val="24"/>
        </w:rPr>
      </w:pPr>
      <w:r w:rsidRPr="002E5033">
        <w:rPr>
          <w:iCs/>
          <w:sz w:val="24"/>
          <w:szCs w:val="24"/>
        </w:rPr>
        <w:t>6. Что необходимо для успешного управления дроном в условиях ограниченного пространства?</w:t>
      </w:r>
    </w:p>
    <w:p w14:paraId="758E0594" w14:textId="77777777" w:rsidR="002E5033" w:rsidRPr="002E5033" w:rsidRDefault="002E5033" w:rsidP="002E5033">
      <w:pPr>
        <w:pStyle w:val="ad"/>
        <w:rPr>
          <w:iCs/>
          <w:sz w:val="24"/>
          <w:szCs w:val="24"/>
        </w:rPr>
      </w:pPr>
      <w:r w:rsidRPr="002E5033">
        <w:rPr>
          <w:iCs/>
          <w:sz w:val="24"/>
          <w:szCs w:val="24"/>
        </w:rPr>
        <w:t>а) Высокая скорость реакции</w:t>
      </w:r>
    </w:p>
    <w:p w14:paraId="6478E258" w14:textId="77777777" w:rsidR="002E5033" w:rsidRPr="002E5033" w:rsidRDefault="002E5033" w:rsidP="002E5033">
      <w:pPr>
        <w:pStyle w:val="ad"/>
        <w:rPr>
          <w:iCs/>
          <w:sz w:val="24"/>
          <w:szCs w:val="24"/>
        </w:rPr>
      </w:pPr>
      <w:r w:rsidRPr="002E5033">
        <w:rPr>
          <w:iCs/>
          <w:sz w:val="24"/>
          <w:szCs w:val="24"/>
        </w:rPr>
        <w:t>б) Точность и плавность движений</w:t>
      </w:r>
    </w:p>
    <w:p w14:paraId="0C90333F" w14:textId="77777777" w:rsidR="002E5033" w:rsidRPr="002E5033" w:rsidRDefault="002E5033" w:rsidP="002E5033">
      <w:pPr>
        <w:pStyle w:val="ad"/>
        <w:rPr>
          <w:iCs/>
          <w:sz w:val="24"/>
          <w:szCs w:val="24"/>
        </w:rPr>
      </w:pPr>
      <w:r w:rsidRPr="002E5033">
        <w:rPr>
          <w:iCs/>
          <w:sz w:val="24"/>
          <w:szCs w:val="24"/>
        </w:rPr>
        <w:t>в) Умение быстро взлетать и садиться</w:t>
      </w:r>
    </w:p>
    <w:p w14:paraId="130AB33C" w14:textId="77777777" w:rsidR="002E5033" w:rsidRPr="002E5033" w:rsidRDefault="002E5033" w:rsidP="002E5033">
      <w:pPr>
        <w:pStyle w:val="ad"/>
        <w:rPr>
          <w:iCs/>
          <w:sz w:val="24"/>
          <w:szCs w:val="24"/>
        </w:rPr>
      </w:pPr>
      <w:r w:rsidRPr="002E5033">
        <w:rPr>
          <w:iCs/>
          <w:sz w:val="24"/>
          <w:szCs w:val="24"/>
        </w:rPr>
        <w:t>Ответ: б)</w:t>
      </w:r>
    </w:p>
    <w:p w14:paraId="1C8AB2E1" w14:textId="77777777" w:rsidR="002E5033" w:rsidRPr="002E5033" w:rsidRDefault="002E5033" w:rsidP="002E5033">
      <w:pPr>
        <w:pStyle w:val="ad"/>
        <w:rPr>
          <w:iCs/>
          <w:sz w:val="24"/>
          <w:szCs w:val="24"/>
        </w:rPr>
      </w:pPr>
    </w:p>
    <w:p w14:paraId="0FFD306B" w14:textId="77777777" w:rsidR="002E5033" w:rsidRPr="002E5033" w:rsidRDefault="002E5033" w:rsidP="002E5033">
      <w:pPr>
        <w:pStyle w:val="ad"/>
        <w:rPr>
          <w:iCs/>
          <w:sz w:val="24"/>
          <w:szCs w:val="24"/>
        </w:rPr>
      </w:pPr>
      <w:r w:rsidRPr="002E5033">
        <w:rPr>
          <w:iCs/>
          <w:sz w:val="24"/>
          <w:szCs w:val="24"/>
        </w:rPr>
        <w:t>7. Какой навык управления дроном важен для выполнения аэрофотосъемки?</w:t>
      </w:r>
    </w:p>
    <w:p w14:paraId="7F3721B4" w14:textId="77777777" w:rsidR="002E5033" w:rsidRPr="002E5033" w:rsidRDefault="002E5033" w:rsidP="002E5033">
      <w:pPr>
        <w:pStyle w:val="ad"/>
        <w:rPr>
          <w:iCs/>
          <w:sz w:val="24"/>
          <w:szCs w:val="24"/>
        </w:rPr>
      </w:pPr>
      <w:r w:rsidRPr="002E5033">
        <w:rPr>
          <w:iCs/>
          <w:sz w:val="24"/>
          <w:szCs w:val="24"/>
        </w:rPr>
        <w:t>а) Удержание дрона на заданной высоте и курсе</w:t>
      </w:r>
    </w:p>
    <w:p w14:paraId="0114F65F" w14:textId="77777777" w:rsidR="002E5033" w:rsidRPr="002E5033" w:rsidRDefault="002E5033" w:rsidP="002E5033">
      <w:pPr>
        <w:pStyle w:val="ad"/>
        <w:rPr>
          <w:iCs/>
          <w:sz w:val="24"/>
          <w:szCs w:val="24"/>
        </w:rPr>
      </w:pPr>
      <w:r w:rsidRPr="002E5033">
        <w:rPr>
          <w:iCs/>
          <w:sz w:val="24"/>
          <w:szCs w:val="24"/>
        </w:rPr>
        <w:t>б) Быстрая посадка</w:t>
      </w:r>
    </w:p>
    <w:p w14:paraId="1C3C5748" w14:textId="77777777" w:rsidR="002E5033" w:rsidRPr="002E5033" w:rsidRDefault="002E5033" w:rsidP="002E5033">
      <w:pPr>
        <w:pStyle w:val="ad"/>
        <w:rPr>
          <w:iCs/>
          <w:sz w:val="24"/>
          <w:szCs w:val="24"/>
        </w:rPr>
      </w:pPr>
      <w:r w:rsidRPr="002E5033">
        <w:rPr>
          <w:iCs/>
          <w:sz w:val="24"/>
          <w:szCs w:val="24"/>
        </w:rPr>
        <w:t>в) Маневрирование на низкой высоте</w:t>
      </w:r>
    </w:p>
    <w:p w14:paraId="51ED248C" w14:textId="77777777" w:rsidR="002E5033" w:rsidRPr="002E5033" w:rsidRDefault="002E5033" w:rsidP="002E5033">
      <w:pPr>
        <w:pStyle w:val="ad"/>
        <w:rPr>
          <w:iCs/>
          <w:sz w:val="24"/>
          <w:szCs w:val="24"/>
        </w:rPr>
      </w:pPr>
      <w:r w:rsidRPr="002E5033">
        <w:rPr>
          <w:iCs/>
          <w:sz w:val="24"/>
          <w:szCs w:val="24"/>
        </w:rPr>
        <w:t>Ответ: а)</w:t>
      </w:r>
    </w:p>
    <w:p w14:paraId="119FE777" w14:textId="77777777" w:rsidR="002E5033" w:rsidRPr="002E5033" w:rsidRDefault="002E5033" w:rsidP="002E5033">
      <w:pPr>
        <w:pStyle w:val="ad"/>
        <w:rPr>
          <w:iCs/>
          <w:sz w:val="24"/>
          <w:szCs w:val="24"/>
        </w:rPr>
      </w:pPr>
    </w:p>
    <w:p w14:paraId="3E7F7EDF" w14:textId="77777777" w:rsidR="002E5033" w:rsidRPr="002E5033" w:rsidRDefault="002E5033" w:rsidP="002E5033">
      <w:pPr>
        <w:pStyle w:val="ad"/>
        <w:rPr>
          <w:iCs/>
          <w:sz w:val="24"/>
          <w:szCs w:val="24"/>
        </w:rPr>
      </w:pPr>
      <w:r w:rsidRPr="002E5033">
        <w:rPr>
          <w:iCs/>
          <w:sz w:val="24"/>
          <w:szCs w:val="24"/>
        </w:rPr>
        <w:t>8. Что из перечисленного не относится к навыкам управления дроном?</w:t>
      </w:r>
    </w:p>
    <w:p w14:paraId="3C330528" w14:textId="77777777" w:rsidR="002E5033" w:rsidRPr="002E5033" w:rsidRDefault="002E5033" w:rsidP="002E5033">
      <w:pPr>
        <w:pStyle w:val="ad"/>
        <w:rPr>
          <w:iCs/>
          <w:sz w:val="24"/>
          <w:szCs w:val="24"/>
        </w:rPr>
      </w:pPr>
      <w:r w:rsidRPr="002E5033">
        <w:rPr>
          <w:iCs/>
          <w:sz w:val="24"/>
          <w:szCs w:val="24"/>
        </w:rPr>
        <w:lastRenderedPageBreak/>
        <w:t>а) Управление скоростью</w:t>
      </w:r>
    </w:p>
    <w:p w14:paraId="0C59A8B3" w14:textId="77777777" w:rsidR="002E5033" w:rsidRPr="002E5033" w:rsidRDefault="002E5033" w:rsidP="002E5033">
      <w:pPr>
        <w:pStyle w:val="ad"/>
        <w:rPr>
          <w:iCs/>
          <w:sz w:val="24"/>
          <w:szCs w:val="24"/>
        </w:rPr>
      </w:pPr>
      <w:r w:rsidRPr="002E5033">
        <w:rPr>
          <w:iCs/>
          <w:sz w:val="24"/>
          <w:szCs w:val="24"/>
        </w:rPr>
        <w:t>б) Ремонт оборудования</w:t>
      </w:r>
    </w:p>
    <w:p w14:paraId="66A99458" w14:textId="77777777" w:rsidR="002E5033" w:rsidRPr="002E5033" w:rsidRDefault="002E5033" w:rsidP="002E5033">
      <w:pPr>
        <w:pStyle w:val="ad"/>
        <w:rPr>
          <w:iCs/>
          <w:sz w:val="24"/>
          <w:szCs w:val="24"/>
        </w:rPr>
      </w:pPr>
      <w:r w:rsidRPr="002E5033">
        <w:rPr>
          <w:iCs/>
          <w:sz w:val="24"/>
          <w:szCs w:val="24"/>
        </w:rPr>
        <w:t>в) Облет по заданным координатам</w:t>
      </w:r>
    </w:p>
    <w:p w14:paraId="7158AD7D" w14:textId="12ACF273" w:rsidR="002E5033" w:rsidRPr="00BF1505" w:rsidRDefault="002E5033" w:rsidP="002E5033">
      <w:pPr>
        <w:pStyle w:val="ad"/>
        <w:rPr>
          <w:iCs/>
          <w:sz w:val="24"/>
          <w:szCs w:val="24"/>
        </w:rPr>
      </w:pPr>
      <w:r w:rsidRPr="002E5033">
        <w:rPr>
          <w:iCs/>
          <w:sz w:val="24"/>
          <w:szCs w:val="24"/>
        </w:rPr>
        <w:t>Ответ: б)</w:t>
      </w:r>
    </w:p>
    <w:sectPr w:rsidR="002E5033" w:rsidRPr="00BF150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65302" w14:textId="77777777" w:rsidR="000B7270" w:rsidRDefault="000B7270" w:rsidP="001A4387">
      <w:r>
        <w:separator/>
      </w:r>
    </w:p>
  </w:endnote>
  <w:endnote w:type="continuationSeparator" w:id="0">
    <w:p w14:paraId="46AC8882" w14:textId="77777777" w:rsidR="000B7270" w:rsidRDefault="000B7270" w:rsidP="001A4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3435236"/>
      <w:docPartObj>
        <w:docPartGallery w:val="Page Numbers (Bottom of Page)"/>
        <w:docPartUnique/>
      </w:docPartObj>
    </w:sdtPr>
    <w:sdtContent>
      <w:p w14:paraId="17C9B084" w14:textId="48BD902C" w:rsidR="004A5D61" w:rsidRDefault="004A5D61">
        <w:pPr>
          <w:pStyle w:val="af8"/>
          <w:jc w:val="right"/>
        </w:pPr>
        <w:r>
          <w:fldChar w:fldCharType="begin"/>
        </w:r>
        <w:r>
          <w:instrText>PAGE   \* MERGEFORMAT</w:instrText>
        </w:r>
        <w:r>
          <w:fldChar w:fldCharType="separate"/>
        </w:r>
        <w:r w:rsidR="00BC0856">
          <w:rPr>
            <w:noProof/>
          </w:rPr>
          <w:t>14</w:t>
        </w:r>
        <w:r>
          <w:fldChar w:fldCharType="end"/>
        </w:r>
      </w:p>
    </w:sdtContent>
  </w:sdt>
  <w:p w14:paraId="6444653F" w14:textId="77777777" w:rsidR="004A5D61" w:rsidRDefault="004A5D61">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82FFE6" w14:textId="77777777" w:rsidR="000B7270" w:rsidRDefault="000B7270" w:rsidP="001A4387">
      <w:r>
        <w:separator/>
      </w:r>
    </w:p>
  </w:footnote>
  <w:footnote w:type="continuationSeparator" w:id="0">
    <w:p w14:paraId="118CAE18" w14:textId="77777777" w:rsidR="000B7270" w:rsidRDefault="000B7270" w:rsidP="001A43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73566"/>
    <w:multiLevelType w:val="hybridMultilevel"/>
    <w:tmpl w:val="5076186A"/>
    <w:lvl w:ilvl="0" w:tplc="8996E8A2">
      <w:start w:val="1"/>
      <w:numFmt w:val="bullet"/>
      <w:lvlText w:val=""/>
      <w:lvlJc w:val="left"/>
      <w:pPr>
        <w:ind w:left="1871" w:hanging="360"/>
      </w:pPr>
      <w:rPr>
        <w:rFonts w:ascii="Symbol" w:hAnsi="Symbol" w:hint="default"/>
      </w:rPr>
    </w:lvl>
    <w:lvl w:ilvl="1" w:tplc="04190003" w:tentative="1">
      <w:start w:val="1"/>
      <w:numFmt w:val="bullet"/>
      <w:lvlText w:val="o"/>
      <w:lvlJc w:val="left"/>
      <w:pPr>
        <w:ind w:left="2591" w:hanging="360"/>
      </w:pPr>
      <w:rPr>
        <w:rFonts w:ascii="Courier New" w:hAnsi="Courier New" w:cs="Courier New" w:hint="default"/>
      </w:rPr>
    </w:lvl>
    <w:lvl w:ilvl="2" w:tplc="04190005" w:tentative="1">
      <w:start w:val="1"/>
      <w:numFmt w:val="bullet"/>
      <w:lvlText w:val=""/>
      <w:lvlJc w:val="left"/>
      <w:pPr>
        <w:ind w:left="3311" w:hanging="360"/>
      </w:pPr>
      <w:rPr>
        <w:rFonts w:ascii="Wingdings" w:hAnsi="Wingdings" w:hint="default"/>
      </w:rPr>
    </w:lvl>
    <w:lvl w:ilvl="3" w:tplc="04190001" w:tentative="1">
      <w:start w:val="1"/>
      <w:numFmt w:val="bullet"/>
      <w:lvlText w:val=""/>
      <w:lvlJc w:val="left"/>
      <w:pPr>
        <w:ind w:left="4031" w:hanging="360"/>
      </w:pPr>
      <w:rPr>
        <w:rFonts w:ascii="Symbol" w:hAnsi="Symbol" w:hint="default"/>
      </w:rPr>
    </w:lvl>
    <w:lvl w:ilvl="4" w:tplc="04190003" w:tentative="1">
      <w:start w:val="1"/>
      <w:numFmt w:val="bullet"/>
      <w:lvlText w:val="o"/>
      <w:lvlJc w:val="left"/>
      <w:pPr>
        <w:ind w:left="4751" w:hanging="360"/>
      </w:pPr>
      <w:rPr>
        <w:rFonts w:ascii="Courier New" w:hAnsi="Courier New" w:cs="Courier New" w:hint="default"/>
      </w:rPr>
    </w:lvl>
    <w:lvl w:ilvl="5" w:tplc="04190005" w:tentative="1">
      <w:start w:val="1"/>
      <w:numFmt w:val="bullet"/>
      <w:lvlText w:val=""/>
      <w:lvlJc w:val="left"/>
      <w:pPr>
        <w:ind w:left="5471" w:hanging="360"/>
      </w:pPr>
      <w:rPr>
        <w:rFonts w:ascii="Wingdings" w:hAnsi="Wingdings" w:hint="default"/>
      </w:rPr>
    </w:lvl>
    <w:lvl w:ilvl="6" w:tplc="04190001" w:tentative="1">
      <w:start w:val="1"/>
      <w:numFmt w:val="bullet"/>
      <w:lvlText w:val=""/>
      <w:lvlJc w:val="left"/>
      <w:pPr>
        <w:ind w:left="6191" w:hanging="360"/>
      </w:pPr>
      <w:rPr>
        <w:rFonts w:ascii="Symbol" w:hAnsi="Symbol" w:hint="default"/>
      </w:rPr>
    </w:lvl>
    <w:lvl w:ilvl="7" w:tplc="04190003" w:tentative="1">
      <w:start w:val="1"/>
      <w:numFmt w:val="bullet"/>
      <w:lvlText w:val="o"/>
      <w:lvlJc w:val="left"/>
      <w:pPr>
        <w:ind w:left="6911" w:hanging="360"/>
      </w:pPr>
      <w:rPr>
        <w:rFonts w:ascii="Courier New" w:hAnsi="Courier New" w:cs="Courier New" w:hint="default"/>
      </w:rPr>
    </w:lvl>
    <w:lvl w:ilvl="8" w:tplc="04190005" w:tentative="1">
      <w:start w:val="1"/>
      <w:numFmt w:val="bullet"/>
      <w:lvlText w:val=""/>
      <w:lvlJc w:val="left"/>
      <w:pPr>
        <w:ind w:left="7631" w:hanging="360"/>
      </w:pPr>
      <w:rPr>
        <w:rFonts w:ascii="Wingdings" w:hAnsi="Wingdings" w:hint="default"/>
      </w:rPr>
    </w:lvl>
  </w:abstractNum>
  <w:abstractNum w:abstractNumId="1" w15:restartNumberingAfterBreak="0">
    <w:nsid w:val="0BDE02C3"/>
    <w:multiLevelType w:val="hybridMultilevel"/>
    <w:tmpl w:val="3294E1AA"/>
    <w:lvl w:ilvl="0" w:tplc="641A950A">
      <w:start w:val="1"/>
      <w:numFmt w:val="bullet"/>
      <w:lvlText w:val=""/>
      <w:lvlJc w:val="left"/>
      <w:pPr>
        <w:tabs>
          <w:tab w:val="num" w:pos="0"/>
        </w:tabs>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454842"/>
    <w:multiLevelType w:val="multilevel"/>
    <w:tmpl w:val="B31A8F1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5AD4984"/>
    <w:multiLevelType w:val="multilevel"/>
    <w:tmpl w:val="34B6A1F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9BC6C29"/>
    <w:multiLevelType w:val="hybridMultilevel"/>
    <w:tmpl w:val="3D44BDB0"/>
    <w:lvl w:ilvl="0" w:tplc="D6980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AFC680C"/>
    <w:multiLevelType w:val="hybridMultilevel"/>
    <w:tmpl w:val="F678FA40"/>
    <w:lvl w:ilvl="0" w:tplc="80AA7556">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6" w15:restartNumberingAfterBreak="0">
    <w:nsid w:val="1B3D1DA7"/>
    <w:multiLevelType w:val="multilevel"/>
    <w:tmpl w:val="A5624F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7D7B5C"/>
    <w:multiLevelType w:val="multilevel"/>
    <w:tmpl w:val="8FA42DF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26BB03F5"/>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817352A"/>
    <w:multiLevelType w:val="hybridMultilevel"/>
    <w:tmpl w:val="3E14D4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AD450DE"/>
    <w:multiLevelType w:val="hybridMultilevel"/>
    <w:tmpl w:val="B118807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B8F55D7"/>
    <w:multiLevelType w:val="multilevel"/>
    <w:tmpl w:val="D0CE2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EA61A1"/>
    <w:multiLevelType w:val="multilevel"/>
    <w:tmpl w:val="49EC7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10B2F8D"/>
    <w:multiLevelType w:val="hybridMultilevel"/>
    <w:tmpl w:val="03180B58"/>
    <w:lvl w:ilvl="0" w:tplc="8996E8A2">
      <w:start w:val="1"/>
      <w:numFmt w:val="bullet"/>
      <w:lvlText w:val=""/>
      <w:lvlJc w:val="left"/>
      <w:pPr>
        <w:ind w:left="1871" w:hanging="360"/>
      </w:pPr>
      <w:rPr>
        <w:rFonts w:ascii="Symbol" w:hAnsi="Symbol" w:hint="default"/>
      </w:rPr>
    </w:lvl>
    <w:lvl w:ilvl="1" w:tplc="04190003" w:tentative="1">
      <w:start w:val="1"/>
      <w:numFmt w:val="bullet"/>
      <w:lvlText w:val="o"/>
      <w:lvlJc w:val="left"/>
      <w:pPr>
        <w:ind w:left="2591" w:hanging="360"/>
      </w:pPr>
      <w:rPr>
        <w:rFonts w:ascii="Courier New" w:hAnsi="Courier New" w:cs="Courier New" w:hint="default"/>
      </w:rPr>
    </w:lvl>
    <w:lvl w:ilvl="2" w:tplc="04190005" w:tentative="1">
      <w:start w:val="1"/>
      <w:numFmt w:val="bullet"/>
      <w:lvlText w:val=""/>
      <w:lvlJc w:val="left"/>
      <w:pPr>
        <w:ind w:left="3311" w:hanging="360"/>
      </w:pPr>
      <w:rPr>
        <w:rFonts w:ascii="Wingdings" w:hAnsi="Wingdings" w:hint="default"/>
      </w:rPr>
    </w:lvl>
    <w:lvl w:ilvl="3" w:tplc="04190001" w:tentative="1">
      <w:start w:val="1"/>
      <w:numFmt w:val="bullet"/>
      <w:lvlText w:val=""/>
      <w:lvlJc w:val="left"/>
      <w:pPr>
        <w:ind w:left="4031" w:hanging="360"/>
      </w:pPr>
      <w:rPr>
        <w:rFonts w:ascii="Symbol" w:hAnsi="Symbol" w:hint="default"/>
      </w:rPr>
    </w:lvl>
    <w:lvl w:ilvl="4" w:tplc="04190003" w:tentative="1">
      <w:start w:val="1"/>
      <w:numFmt w:val="bullet"/>
      <w:lvlText w:val="o"/>
      <w:lvlJc w:val="left"/>
      <w:pPr>
        <w:ind w:left="4751" w:hanging="360"/>
      </w:pPr>
      <w:rPr>
        <w:rFonts w:ascii="Courier New" w:hAnsi="Courier New" w:cs="Courier New" w:hint="default"/>
      </w:rPr>
    </w:lvl>
    <w:lvl w:ilvl="5" w:tplc="04190005" w:tentative="1">
      <w:start w:val="1"/>
      <w:numFmt w:val="bullet"/>
      <w:lvlText w:val=""/>
      <w:lvlJc w:val="left"/>
      <w:pPr>
        <w:ind w:left="5471" w:hanging="360"/>
      </w:pPr>
      <w:rPr>
        <w:rFonts w:ascii="Wingdings" w:hAnsi="Wingdings" w:hint="default"/>
      </w:rPr>
    </w:lvl>
    <w:lvl w:ilvl="6" w:tplc="04190001" w:tentative="1">
      <w:start w:val="1"/>
      <w:numFmt w:val="bullet"/>
      <w:lvlText w:val=""/>
      <w:lvlJc w:val="left"/>
      <w:pPr>
        <w:ind w:left="6191" w:hanging="360"/>
      </w:pPr>
      <w:rPr>
        <w:rFonts w:ascii="Symbol" w:hAnsi="Symbol" w:hint="default"/>
      </w:rPr>
    </w:lvl>
    <w:lvl w:ilvl="7" w:tplc="04190003" w:tentative="1">
      <w:start w:val="1"/>
      <w:numFmt w:val="bullet"/>
      <w:lvlText w:val="o"/>
      <w:lvlJc w:val="left"/>
      <w:pPr>
        <w:ind w:left="6911" w:hanging="360"/>
      </w:pPr>
      <w:rPr>
        <w:rFonts w:ascii="Courier New" w:hAnsi="Courier New" w:cs="Courier New" w:hint="default"/>
      </w:rPr>
    </w:lvl>
    <w:lvl w:ilvl="8" w:tplc="04190005" w:tentative="1">
      <w:start w:val="1"/>
      <w:numFmt w:val="bullet"/>
      <w:lvlText w:val=""/>
      <w:lvlJc w:val="left"/>
      <w:pPr>
        <w:ind w:left="7631" w:hanging="360"/>
      </w:pPr>
      <w:rPr>
        <w:rFonts w:ascii="Wingdings" w:hAnsi="Wingdings" w:hint="default"/>
      </w:rPr>
    </w:lvl>
  </w:abstractNum>
  <w:abstractNum w:abstractNumId="14" w15:restartNumberingAfterBreak="0">
    <w:nsid w:val="32470118"/>
    <w:multiLevelType w:val="hybridMultilevel"/>
    <w:tmpl w:val="39A24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830436"/>
    <w:multiLevelType w:val="hybridMultilevel"/>
    <w:tmpl w:val="37AADA6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FE157F"/>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D27779"/>
    <w:multiLevelType w:val="multilevel"/>
    <w:tmpl w:val="764E2EAE"/>
    <w:lvl w:ilvl="0">
      <w:start w:val="1"/>
      <w:numFmt w:val="decimal"/>
      <w:lvlText w:val="%1."/>
      <w:lvlJc w:val="left"/>
      <w:pPr>
        <w:ind w:left="1080" w:hanging="360"/>
      </w:pPr>
      <w:rPr>
        <w:rFonts w:cs="Times New Roman"/>
      </w:rPr>
    </w:lvl>
    <w:lvl w:ilvl="1">
      <w:start w:val="2"/>
      <w:numFmt w:val="decimal"/>
      <w:isLgl/>
      <w:lvlText w:val="%1.%2."/>
      <w:lvlJc w:val="left"/>
      <w:pPr>
        <w:ind w:left="112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18" w15:restartNumberingAfterBreak="0">
    <w:nsid w:val="473E6305"/>
    <w:multiLevelType w:val="multilevel"/>
    <w:tmpl w:val="E8EE9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CFD5A48"/>
    <w:multiLevelType w:val="hybridMultilevel"/>
    <w:tmpl w:val="3F1EDB12"/>
    <w:lvl w:ilvl="0" w:tplc="E6282E0E">
      <w:start w:val="1"/>
      <w:numFmt w:val="decimal"/>
      <w:lvlText w:val="%1."/>
      <w:lvlJc w:val="left"/>
      <w:pPr>
        <w:ind w:left="1080" w:hanging="360"/>
      </w:pPr>
      <w:rPr>
        <w:rFonts w:eastAsia="Times New Roman"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0" w15:restartNumberingAfterBreak="0">
    <w:nsid w:val="4E305938"/>
    <w:multiLevelType w:val="hybridMultilevel"/>
    <w:tmpl w:val="D57458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26C43C9"/>
    <w:multiLevelType w:val="multilevel"/>
    <w:tmpl w:val="741609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3B751A2"/>
    <w:multiLevelType w:val="multilevel"/>
    <w:tmpl w:val="0D46A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A55BCC"/>
    <w:multiLevelType w:val="multilevel"/>
    <w:tmpl w:val="55A55BCC"/>
    <w:lvl w:ilvl="0">
      <w:start w:val="1"/>
      <w:numFmt w:val="decimal"/>
      <w:lvlText w:val="%1."/>
      <w:lvlJc w:val="left"/>
      <w:pPr>
        <w:ind w:left="360" w:hanging="360"/>
      </w:pPr>
      <w:rPr>
        <w:b/>
      </w:rPr>
    </w:lvl>
    <w:lvl w:ilvl="1">
      <w:start w:val="2"/>
      <w:numFmt w:val="decimal"/>
      <w:isLgl/>
      <w:lvlText w:val="%1.%2."/>
      <w:lvlJc w:val="left"/>
      <w:pPr>
        <w:ind w:left="420" w:hanging="420"/>
      </w:pPr>
      <w:rPr>
        <w:rFonts w:hint="default"/>
      </w:rPr>
    </w:lvl>
    <w:lvl w:ilvl="2">
      <w:start w:val="1"/>
      <w:numFmt w:val="decimal"/>
      <w:isLgl/>
      <w:lvlText w:val="%1.%2.%3."/>
      <w:lvlJc w:val="left"/>
      <w:pPr>
        <w:ind w:left="420" w:hanging="4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24" w15:restartNumberingAfterBreak="0">
    <w:nsid w:val="56CF1D61"/>
    <w:multiLevelType w:val="hybridMultilevel"/>
    <w:tmpl w:val="B7048206"/>
    <w:lvl w:ilvl="0" w:tplc="D698012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5A0F3B26"/>
    <w:multiLevelType w:val="multilevel"/>
    <w:tmpl w:val="D9985E4E"/>
    <w:lvl w:ilvl="0">
      <w:start w:val="1"/>
      <w:numFmt w:val="decimal"/>
      <w:lvlText w:val="%1."/>
      <w:lvlJc w:val="left"/>
      <w:pPr>
        <w:ind w:left="540" w:hanging="540"/>
      </w:pPr>
    </w:lvl>
    <w:lvl w:ilvl="1">
      <w:start w:val="1"/>
      <w:numFmt w:val="decimal"/>
      <w:lvlText w:val="%1.%2."/>
      <w:lvlJc w:val="left"/>
      <w:pPr>
        <w:ind w:left="1254" w:hanging="540"/>
      </w:pPr>
    </w:lvl>
    <w:lvl w:ilvl="2">
      <w:start w:val="1"/>
      <w:numFmt w:val="decimal"/>
      <w:lvlText w:val="%1.%2.%3."/>
      <w:lvlJc w:val="left"/>
      <w:pPr>
        <w:ind w:left="2148" w:hanging="720"/>
      </w:pPr>
    </w:lvl>
    <w:lvl w:ilvl="3">
      <w:start w:val="1"/>
      <w:numFmt w:val="decimal"/>
      <w:lvlText w:val="%1.%2.%3.%4."/>
      <w:lvlJc w:val="left"/>
      <w:pPr>
        <w:ind w:left="2862" w:hanging="720"/>
      </w:pPr>
    </w:lvl>
    <w:lvl w:ilvl="4">
      <w:start w:val="1"/>
      <w:numFmt w:val="decimal"/>
      <w:lvlText w:val="%1.%2.%3.%4.%5."/>
      <w:lvlJc w:val="left"/>
      <w:pPr>
        <w:ind w:left="3936" w:hanging="1080"/>
      </w:pPr>
    </w:lvl>
    <w:lvl w:ilvl="5">
      <w:start w:val="1"/>
      <w:numFmt w:val="decimal"/>
      <w:lvlText w:val="%1.%2.%3.%4.%5.%6."/>
      <w:lvlJc w:val="left"/>
      <w:pPr>
        <w:ind w:left="4650" w:hanging="1080"/>
      </w:pPr>
    </w:lvl>
    <w:lvl w:ilvl="6">
      <w:start w:val="1"/>
      <w:numFmt w:val="decimal"/>
      <w:lvlText w:val="%1.%2.%3.%4.%5.%6.%7."/>
      <w:lvlJc w:val="left"/>
      <w:pPr>
        <w:ind w:left="5724" w:hanging="1440"/>
      </w:pPr>
    </w:lvl>
    <w:lvl w:ilvl="7">
      <w:start w:val="1"/>
      <w:numFmt w:val="decimal"/>
      <w:lvlText w:val="%1.%2.%3.%4.%5.%6.%7.%8."/>
      <w:lvlJc w:val="left"/>
      <w:pPr>
        <w:ind w:left="6438" w:hanging="1440"/>
      </w:pPr>
    </w:lvl>
    <w:lvl w:ilvl="8">
      <w:start w:val="1"/>
      <w:numFmt w:val="decimal"/>
      <w:lvlText w:val="%1.%2.%3.%4.%5.%6.%7.%8.%9."/>
      <w:lvlJc w:val="left"/>
      <w:pPr>
        <w:ind w:left="7512" w:hanging="1800"/>
      </w:pPr>
    </w:lvl>
  </w:abstractNum>
  <w:abstractNum w:abstractNumId="26" w15:restartNumberingAfterBreak="0">
    <w:nsid w:val="5C9B70A5"/>
    <w:multiLevelType w:val="hybridMultilevel"/>
    <w:tmpl w:val="ADFE80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04161FB"/>
    <w:multiLevelType w:val="multilevel"/>
    <w:tmpl w:val="604161FB"/>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28" w15:restartNumberingAfterBreak="0">
    <w:nsid w:val="61C92972"/>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5250748"/>
    <w:multiLevelType w:val="hybridMultilevel"/>
    <w:tmpl w:val="B11880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71E41928"/>
    <w:multiLevelType w:val="hybridMultilevel"/>
    <w:tmpl w:val="B8761750"/>
    <w:lvl w:ilvl="0" w:tplc="8996E8A2">
      <w:start w:val="1"/>
      <w:numFmt w:val="bullet"/>
      <w:lvlText w:val=""/>
      <w:lvlJc w:val="left"/>
      <w:pPr>
        <w:ind w:left="1511" w:hanging="360"/>
      </w:pPr>
      <w:rPr>
        <w:rFonts w:ascii="Symbol" w:hAnsi="Symbol" w:hint="default"/>
      </w:rPr>
    </w:lvl>
    <w:lvl w:ilvl="1" w:tplc="04190003" w:tentative="1">
      <w:start w:val="1"/>
      <w:numFmt w:val="bullet"/>
      <w:lvlText w:val="o"/>
      <w:lvlJc w:val="left"/>
      <w:pPr>
        <w:ind w:left="2231" w:hanging="360"/>
      </w:pPr>
      <w:rPr>
        <w:rFonts w:ascii="Courier New" w:hAnsi="Courier New" w:cs="Courier New" w:hint="default"/>
      </w:rPr>
    </w:lvl>
    <w:lvl w:ilvl="2" w:tplc="04190005" w:tentative="1">
      <w:start w:val="1"/>
      <w:numFmt w:val="bullet"/>
      <w:lvlText w:val=""/>
      <w:lvlJc w:val="left"/>
      <w:pPr>
        <w:ind w:left="2951" w:hanging="360"/>
      </w:pPr>
      <w:rPr>
        <w:rFonts w:ascii="Wingdings" w:hAnsi="Wingdings" w:hint="default"/>
      </w:rPr>
    </w:lvl>
    <w:lvl w:ilvl="3" w:tplc="04190001" w:tentative="1">
      <w:start w:val="1"/>
      <w:numFmt w:val="bullet"/>
      <w:lvlText w:val=""/>
      <w:lvlJc w:val="left"/>
      <w:pPr>
        <w:ind w:left="3671" w:hanging="360"/>
      </w:pPr>
      <w:rPr>
        <w:rFonts w:ascii="Symbol" w:hAnsi="Symbol" w:hint="default"/>
      </w:rPr>
    </w:lvl>
    <w:lvl w:ilvl="4" w:tplc="04190003" w:tentative="1">
      <w:start w:val="1"/>
      <w:numFmt w:val="bullet"/>
      <w:lvlText w:val="o"/>
      <w:lvlJc w:val="left"/>
      <w:pPr>
        <w:ind w:left="4391" w:hanging="360"/>
      </w:pPr>
      <w:rPr>
        <w:rFonts w:ascii="Courier New" w:hAnsi="Courier New" w:cs="Courier New" w:hint="default"/>
      </w:rPr>
    </w:lvl>
    <w:lvl w:ilvl="5" w:tplc="04190005" w:tentative="1">
      <w:start w:val="1"/>
      <w:numFmt w:val="bullet"/>
      <w:lvlText w:val=""/>
      <w:lvlJc w:val="left"/>
      <w:pPr>
        <w:ind w:left="5111" w:hanging="360"/>
      </w:pPr>
      <w:rPr>
        <w:rFonts w:ascii="Wingdings" w:hAnsi="Wingdings" w:hint="default"/>
      </w:rPr>
    </w:lvl>
    <w:lvl w:ilvl="6" w:tplc="04190001" w:tentative="1">
      <w:start w:val="1"/>
      <w:numFmt w:val="bullet"/>
      <w:lvlText w:val=""/>
      <w:lvlJc w:val="left"/>
      <w:pPr>
        <w:ind w:left="5831" w:hanging="360"/>
      </w:pPr>
      <w:rPr>
        <w:rFonts w:ascii="Symbol" w:hAnsi="Symbol" w:hint="default"/>
      </w:rPr>
    </w:lvl>
    <w:lvl w:ilvl="7" w:tplc="04190003" w:tentative="1">
      <w:start w:val="1"/>
      <w:numFmt w:val="bullet"/>
      <w:lvlText w:val="o"/>
      <w:lvlJc w:val="left"/>
      <w:pPr>
        <w:ind w:left="6551" w:hanging="360"/>
      </w:pPr>
      <w:rPr>
        <w:rFonts w:ascii="Courier New" w:hAnsi="Courier New" w:cs="Courier New" w:hint="default"/>
      </w:rPr>
    </w:lvl>
    <w:lvl w:ilvl="8" w:tplc="04190005" w:tentative="1">
      <w:start w:val="1"/>
      <w:numFmt w:val="bullet"/>
      <w:lvlText w:val=""/>
      <w:lvlJc w:val="left"/>
      <w:pPr>
        <w:ind w:left="7271" w:hanging="360"/>
      </w:pPr>
      <w:rPr>
        <w:rFonts w:ascii="Wingdings" w:hAnsi="Wingdings" w:hint="default"/>
      </w:rPr>
    </w:lvl>
  </w:abstractNum>
  <w:abstractNum w:abstractNumId="31" w15:restartNumberingAfterBreak="0">
    <w:nsid w:val="74314202"/>
    <w:multiLevelType w:val="hybridMultilevel"/>
    <w:tmpl w:val="2D4867B8"/>
    <w:lvl w:ilvl="0" w:tplc="D6980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4622FE0"/>
    <w:multiLevelType w:val="hybridMultilevel"/>
    <w:tmpl w:val="3E14D4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7FB2698"/>
    <w:multiLevelType w:val="hybridMultilevel"/>
    <w:tmpl w:val="DC6E09E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2C714D"/>
    <w:multiLevelType w:val="hybridMultilevel"/>
    <w:tmpl w:val="3DECEDB6"/>
    <w:lvl w:ilvl="0" w:tplc="8198424E">
      <w:start w:val="1"/>
      <w:numFmt w:val="decimal"/>
      <w:lvlText w:val="%1."/>
      <w:lvlJc w:val="left"/>
      <w:pPr>
        <w:ind w:left="1151" w:hanging="360"/>
      </w:pPr>
      <w:rPr>
        <w:rFonts w:hint="default"/>
      </w:rPr>
    </w:lvl>
    <w:lvl w:ilvl="1" w:tplc="04190019" w:tentative="1">
      <w:start w:val="1"/>
      <w:numFmt w:val="lowerLetter"/>
      <w:lvlText w:val="%2."/>
      <w:lvlJc w:val="left"/>
      <w:pPr>
        <w:ind w:left="1871" w:hanging="360"/>
      </w:pPr>
    </w:lvl>
    <w:lvl w:ilvl="2" w:tplc="0419001B" w:tentative="1">
      <w:start w:val="1"/>
      <w:numFmt w:val="lowerRoman"/>
      <w:lvlText w:val="%3."/>
      <w:lvlJc w:val="right"/>
      <w:pPr>
        <w:ind w:left="2591" w:hanging="180"/>
      </w:pPr>
    </w:lvl>
    <w:lvl w:ilvl="3" w:tplc="0419000F" w:tentative="1">
      <w:start w:val="1"/>
      <w:numFmt w:val="decimal"/>
      <w:lvlText w:val="%4."/>
      <w:lvlJc w:val="left"/>
      <w:pPr>
        <w:ind w:left="3311" w:hanging="360"/>
      </w:pPr>
    </w:lvl>
    <w:lvl w:ilvl="4" w:tplc="04190019" w:tentative="1">
      <w:start w:val="1"/>
      <w:numFmt w:val="lowerLetter"/>
      <w:lvlText w:val="%5."/>
      <w:lvlJc w:val="left"/>
      <w:pPr>
        <w:ind w:left="4031" w:hanging="360"/>
      </w:pPr>
    </w:lvl>
    <w:lvl w:ilvl="5" w:tplc="0419001B" w:tentative="1">
      <w:start w:val="1"/>
      <w:numFmt w:val="lowerRoman"/>
      <w:lvlText w:val="%6."/>
      <w:lvlJc w:val="right"/>
      <w:pPr>
        <w:ind w:left="4751" w:hanging="180"/>
      </w:pPr>
    </w:lvl>
    <w:lvl w:ilvl="6" w:tplc="0419000F" w:tentative="1">
      <w:start w:val="1"/>
      <w:numFmt w:val="decimal"/>
      <w:lvlText w:val="%7."/>
      <w:lvlJc w:val="left"/>
      <w:pPr>
        <w:ind w:left="5471" w:hanging="360"/>
      </w:pPr>
    </w:lvl>
    <w:lvl w:ilvl="7" w:tplc="04190019" w:tentative="1">
      <w:start w:val="1"/>
      <w:numFmt w:val="lowerLetter"/>
      <w:lvlText w:val="%8."/>
      <w:lvlJc w:val="left"/>
      <w:pPr>
        <w:ind w:left="6191" w:hanging="360"/>
      </w:pPr>
    </w:lvl>
    <w:lvl w:ilvl="8" w:tplc="0419001B" w:tentative="1">
      <w:start w:val="1"/>
      <w:numFmt w:val="lowerRoman"/>
      <w:lvlText w:val="%9."/>
      <w:lvlJc w:val="right"/>
      <w:pPr>
        <w:ind w:left="6911" w:hanging="180"/>
      </w:pPr>
    </w:lvl>
  </w:abstractNum>
  <w:abstractNum w:abstractNumId="35" w15:restartNumberingAfterBreak="0">
    <w:nsid w:val="7C8124BB"/>
    <w:multiLevelType w:val="multilevel"/>
    <w:tmpl w:val="BD9A60E6"/>
    <w:lvl w:ilvl="0">
      <w:start w:val="1"/>
      <w:numFmt w:val="decimal"/>
      <w:lvlText w:val="%1."/>
      <w:lvlJc w:val="left"/>
      <w:pPr>
        <w:ind w:left="1909" w:hanging="286"/>
        <w:jc w:val="right"/>
      </w:pPr>
      <w:rPr>
        <w:rFonts w:hint="default"/>
        <w:spacing w:val="0"/>
        <w:w w:val="101"/>
        <w:lang w:val="ru-RU" w:eastAsia="en-US" w:bidi="ar-SA"/>
      </w:rPr>
    </w:lvl>
    <w:lvl w:ilvl="1">
      <w:start w:val="1"/>
      <w:numFmt w:val="decimal"/>
      <w:lvlText w:val="%1.%2"/>
      <w:lvlJc w:val="left"/>
      <w:pPr>
        <w:ind w:left="2149" w:hanging="361"/>
      </w:pPr>
      <w:rPr>
        <w:rFonts w:ascii="Times New Roman" w:eastAsia="Times New Roman" w:hAnsi="Times New Roman" w:cs="Times New Roman" w:hint="default"/>
        <w:b/>
        <w:bCs/>
        <w:i w:val="0"/>
        <w:iCs w:val="0"/>
        <w:spacing w:val="0"/>
        <w:w w:val="100"/>
        <w:sz w:val="24"/>
        <w:szCs w:val="24"/>
        <w:lang w:val="ru-RU" w:eastAsia="en-US" w:bidi="ar-SA"/>
      </w:rPr>
    </w:lvl>
    <w:lvl w:ilvl="2">
      <w:numFmt w:val="bullet"/>
      <w:lvlText w:val="•"/>
      <w:lvlJc w:val="left"/>
      <w:pPr>
        <w:ind w:left="3005" w:hanging="361"/>
      </w:pPr>
      <w:rPr>
        <w:rFonts w:hint="default"/>
        <w:lang w:val="ru-RU" w:eastAsia="en-US" w:bidi="ar-SA"/>
      </w:rPr>
    </w:lvl>
    <w:lvl w:ilvl="3">
      <w:numFmt w:val="bullet"/>
      <w:lvlText w:val="•"/>
      <w:lvlJc w:val="left"/>
      <w:pPr>
        <w:ind w:left="3870" w:hanging="361"/>
      </w:pPr>
      <w:rPr>
        <w:rFonts w:hint="default"/>
        <w:lang w:val="ru-RU" w:eastAsia="en-US" w:bidi="ar-SA"/>
      </w:rPr>
    </w:lvl>
    <w:lvl w:ilvl="4">
      <w:numFmt w:val="bullet"/>
      <w:lvlText w:val="•"/>
      <w:lvlJc w:val="left"/>
      <w:pPr>
        <w:ind w:left="4735" w:hanging="361"/>
      </w:pPr>
      <w:rPr>
        <w:rFonts w:hint="default"/>
        <w:lang w:val="ru-RU" w:eastAsia="en-US" w:bidi="ar-SA"/>
      </w:rPr>
    </w:lvl>
    <w:lvl w:ilvl="5">
      <w:numFmt w:val="bullet"/>
      <w:lvlText w:val="•"/>
      <w:lvlJc w:val="left"/>
      <w:pPr>
        <w:ind w:left="5600" w:hanging="361"/>
      </w:pPr>
      <w:rPr>
        <w:rFonts w:hint="default"/>
        <w:lang w:val="ru-RU" w:eastAsia="en-US" w:bidi="ar-SA"/>
      </w:rPr>
    </w:lvl>
    <w:lvl w:ilvl="6">
      <w:numFmt w:val="bullet"/>
      <w:lvlText w:val="•"/>
      <w:lvlJc w:val="left"/>
      <w:pPr>
        <w:ind w:left="6466" w:hanging="361"/>
      </w:pPr>
      <w:rPr>
        <w:rFonts w:hint="default"/>
        <w:lang w:val="ru-RU" w:eastAsia="en-US" w:bidi="ar-SA"/>
      </w:rPr>
    </w:lvl>
    <w:lvl w:ilvl="7">
      <w:numFmt w:val="bullet"/>
      <w:lvlText w:val="•"/>
      <w:lvlJc w:val="left"/>
      <w:pPr>
        <w:ind w:left="7331" w:hanging="361"/>
      </w:pPr>
      <w:rPr>
        <w:rFonts w:hint="default"/>
        <w:lang w:val="ru-RU" w:eastAsia="en-US" w:bidi="ar-SA"/>
      </w:rPr>
    </w:lvl>
    <w:lvl w:ilvl="8">
      <w:numFmt w:val="bullet"/>
      <w:lvlText w:val="•"/>
      <w:lvlJc w:val="left"/>
      <w:pPr>
        <w:ind w:left="8196" w:hanging="361"/>
      </w:pPr>
      <w:rPr>
        <w:rFonts w:hint="default"/>
        <w:lang w:val="ru-RU" w:eastAsia="en-US" w:bidi="ar-SA"/>
      </w:rPr>
    </w:lvl>
  </w:abstractNum>
  <w:abstractNum w:abstractNumId="36" w15:restartNumberingAfterBreak="0">
    <w:nsid w:val="7E607D53"/>
    <w:multiLevelType w:val="multilevel"/>
    <w:tmpl w:val="6526FB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FA93A57"/>
    <w:multiLevelType w:val="multilevel"/>
    <w:tmpl w:val="BE183C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296256536">
    <w:abstractNumId w:val="27"/>
  </w:num>
  <w:num w:numId="2" w16cid:durableId="1299804108">
    <w:abstractNumId w:val="23"/>
  </w:num>
  <w:num w:numId="3" w16cid:durableId="1151869831">
    <w:abstractNumId w:val="32"/>
  </w:num>
  <w:num w:numId="4" w16cid:durableId="201013949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81909504">
    <w:abstractNumId w:val="6"/>
  </w:num>
  <w:num w:numId="6" w16cid:durableId="211160321">
    <w:abstractNumId w:val="12"/>
  </w:num>
  <w:num w:numId="7" w16cid:durableId="1460955513">
    <w:abstractNumId w:val="21"/>
  </w:num>
  <w:num w:numId="8" w16cid:durableId="1005665324">
    <w:abstractNumId w:val="7"/>
  </w:num>
  <w:num w:numId="9" w16cid:durableId="860902508">
    <w:abstractNumId w:val="2"/>
  </w:num>
  <w:num w:numId="10" w16cid:durableId="1617447247">
    <w:abstractNumId w:val="37"/>
  </w:num>
  <w:num w:numId="11" w16cid:durableId="1028218840">
    <w:abstractNumId w:val="20"/>
  </w:num>
  <w:num w:numId="12" w16cid:durableId="1073350675">
    <w:abstractNumId w:val="11"/>
  </w:num>
  <w:num w:numId="13" w16cid:durableId="1129474188">
    <w:abstractNumId w:val="36"/>
  </w:num>
  <w:num w:numId="14" w16cid:durableId="1654024880">
    <w:abstractNumId w:val="22"/>
  </w:num>
  <w:num w:numId="15" w16cid:durableId="1598053996">
    <w:abstractNumId w:val="18"/>
  </w:num>
  <w:num w:numId="16" w16cid:durableId="786461124">
    <w:abstractNumId w:val="10"/>
  </w:num>
  <w:num w:numId="17" w16cid:durableId="54209148">
    <w:abstractNumId w:val="29"/>
  </w:num>
  <w:num w:numId="18" w16cid:durableId="184444386">
    <w:abstractNumId w:val="3"/>
  </w:num>
  <w:num w:numId="19" w16cid:durableId="437720481">
    <w:abstractNumId w:val="8"/>
  </w:num>
  <w:num w:numId="20" w16cid:durableId="37820832">
    <w:abstractNumId w:val="16"/>
  </w:num>
  <w:num w:numId="21" w16cid:durableId="1813861918">
    <w:abstractNumId w:val="28"/>
  </w:num>
  <w:num w:numId="22" w16cid:durableId="365759016">
    <w:abstractNumId w:val="24"/>
  </w:num>
  <w:num w:numId="23" w16cid:durableId="280890448">
    <w:abstractNumId w:val="17"/>
  </w:num>
  <w:num w:numId="24" w16cid:durableId="83696961">
    <w:abstractNumId w:val="19"/>
  </w:num>
  <w:num w:numId="25" w16cid:durableId="2050563379">
    <w:abstractNumId w:val="5"/>
  </w:num>
  <w:num w:numId="26" w16cid:durableId="767699265">
    <w:abstractNumId w:val="1"/>
  </w:num>
  <w:num w:numId="27" w16cid:durableId="1663856072">
    <w:abstractNumId w:val="34"/>
  </w:num>
  <w:num w:numId="28" w16cid:durableId="655720357">
    <w:abstractNumId w:val="0"/>
  </w:num>
  <w:num w:numId="29" w16cid:durableId="927738198">
    <w:abstractNumId w:val="13"/>
  </w:num>
  <w:num w:numId="30" w16cid:durableId="975530302">
    <w:abstractNumId w:val="30"/>
  </w:num>
  <w:num w:numId="31" w16cid:durableId="230040699">
    <w:abstractNumId w:val="4"/>
  </w:num>
  <w:num w:numId="32" w16cid:durableId="2048094528">
    <w:abstractNumId w:val="31"/>
  </w:num>
  <w:num w:numId="33" w16cid:durableId="793333696">
    <w:abstractNumId w:val="9"/>
  </w:num>
  <w:num w:numId="34" w16cid:durableId="2020351251">
    <w:abstractNumId w:val="26"/>
  </w:num>
  <w:num w:numId="35" w16cid:durableId="2067218571">
    <w:abstractNumId w:val="35"/>
  </w:num>
  <w:num w:numId="36" w16cid:durableId="1313018908">
    <w:abstractNumId w:val="14"/>
  </w:num>
  <w:num w:numId="37" w16cid:durableId="300039122">
    <w:abstractNumId w:val="15"/>
  </w:num>
  <w:num w:numId="38" w16cid:durableId="70367362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82A"/>
    <w:rsid w:val="00027187"/>
    <w:rsid w:val="000303D6"/>
    <w:rsid w:val="000333F1"/>
    <w:rsid w:val="00037859"/>
    <w:rsid w:val="000413B3"/>
    <w:rsid w:val="0004581F"/>
    <w:rsid w:val="00076C17"/>
    <w:rsid w:val="00077D6B"/>
    <w:rsid w:val="00085D31"/>
    <w:rsid w:val="0008701C"/>
    <w:rsid w:val="00087C0D"/>
    <w:rsid w:val="000A2DF9"/>
    <w:rsid w:val="000B7270"/>
    <w:rsid w:val="000C6FD9"/>
    <w:rsid w:val="000F554F"/>
    <w:rsid w:val="001263C6"/>
    <w:rsid w:val="00157C6F"/>
    <w:rsid w:val="001A21FB"/>
    <w:rsid w:val="001A4387"/>
    <w:rsid w:val="001C0167"/>
    <w:rsid w:val="001C356A"/>
    <w:rsid w:val="001D15F5"/>
    <w:rsid w:val="00206880"/>
    <w:rsid w:val="00211F34"/>
    <w:rsid w:val="00230C07"/>
    <w:rsid w:val="00250E83"/>
    <w:rsid w:val="0028496D"/>
    <w:rsid w:val="00297258"/>
    <w:rsid w:val="002A111B"/>
    <w:rsid w:val="002B28C1"/>
    <w:rsid w:val="002B3092"/>
    <w:rsid w:val="002B51A0"/>
    <w:rsid w:val="002C08DD"/>
    <w:rsid w:val="002D01E9"/>
    <w:rsid w:val="002D518A"/>
    <w:rsid w:val="002E5033"/>
    <w:rsid w:val="00304A07"/>
    <w:rsid w:val="00306130"/>
    <w:rsid w:val="00327083"/>
    <w:rsid w:val="003272EF"/>
    <w:rsid w:val="00331F01"/>
    <w:rsid w:val="0035655A"/>
    <w:rsid w:val="003824BF"/>
    <w:rsid w:val="00384C8D"/>
    <w:rsid w:val="003A71F5"/>
    <w:rsid w:val="00403069"/>
    <w:rsid w:val="00412303"/>
    <w:rsid w:val="0043008F"/>
    <w:rsid w:val="00434808"/>
    <w:rsid w:val="00466BC7"/>
    <w:rsid w:val="00497C8D"/>
    <w:rsid w:val="004A5D61"/>
    <w:rsid w:val="004A64E8"/>
    <w:rsid w:val="004C454D"/>
    <w:rsid w:val="004C5F09"/>
    <w:rsid w:val="004F6D4D"/>
    <w:rsid w:val="005002E7"/>
    <w:rsid w:val="0050054F"/>
    <w:rsid w:val="0050291F"/>
    <w:rsid w:val="005142C9"/>
    <w:rsid w:val="0057506C"/>
    <w:rsid w:val="005750B2"/>
    <w:rsid w:val="00577988"/>
    <w:rsid w:val="005973B5"/>
    <w:rsid w:val="005A37AF"/>
    <w:rsid w:val="005C3BC0"/>
    <w:rsid w:val="005D6420"/>
    <w:rsid w:val="005E660D"/>
    <w:rsid w:val="00607132"/>
    <w:rsid w:val="00610173"/>
    <w:rsid w:val="0063099B"/>
    <w:rsid w:val="00636EE6"/>
    <w:rsid w:val="006653D3"/>
    <w:rsid w:val="00682250"/>
    <w:rsid w:val="00684615"/>
    <w:rsid w:val="00690678"/>
    <w:rsid w:val="006F4272"/>
    <w:rsid w:val="006F7653"/>
    <w:rsid w:val="007068C7"/>
    <w:rsid w:val="00736ED9"/>
    <w:rsid w:val="00740577"/>
    <w:rsid w:val="0074063E"/>
    <w:rsid w:val="00750263"/>
    <w:rsid w:val="00752E55"/>
    <w:rsid w:val="0075660C"/>
    <w:rsid w:val="007A0CA8"/>
    <w:rsid w:val="007E05B1"/>
    <w:rsid w:val="007E2FEE"/>
    <w:rsid w:val="0083077C"/>
    <w:rsid w:val="00852C0A"/>
    <w:rsid w:val="008A1B96"/>
    <w:rsid w:val="00906298"/>
    <w:rsid w:val="00923019"/>
    <w:rsid w:val="00945988"/>
    <w:rsid w:val="00951864"/>
    <w:rsid w:val="00964D96"/>
    <w:rsid w:val="0098494D"/>
    <w:rsid w:val="00984F85"/>
    <w:rsid w:val="00993DF4"/>
    <w:rsid w:val="009B2DE4"/>
    <w:rsid w:val="009C0B76"/>
    <w:rsid w:val="009E4F54"/>
    <w:rsid w:val="009E7F04"/>
    <w:rsid w:val="009F1A79"/>
    <w:rsid w:val="009F56FE"/>
    <w:rsid w:val="00A2143B"/>
    <w:rsid w:val="00A90984"/>
    <w:rsid w:val="00AA5BA5"/>
    <w:rsid w:val="00B01EAC"/>
    <w:rsid w:val="00B14866"/>
    <w:rsid w:val="00B6065A"/>
    <w:rsid w:val="00BB7FDE"/>
    <w:rsid w:val="00BC0856"/>
    <w:rsid w:val="00BC5640"/>
    <w:rsid w:val="00BD198F"/>
    <w:rsid w:val="00BF1505"/>
    <w:rsid w:val="00C36590"/>
    <w:rsid w:val="00C40F77"/>
    <w:rsid w:val="00C54FFC"/>
    <w:rsid w:val="00C7346A"/>
    <w:rsid w:val="00C742C4"/>
    <w:rsid w:val="00C80930"/>
    <w:rsid w:val="00C92527"/>
    <w:rsid w:val="00CC382A"/>
    <w:rsid w:val="00CD78D5"/>
    <w:rsid w:val="00D15E68"/>
    <w:rsid w:val="00D1769F"/>
    <w:rsid w:val="00D240B1"/>
    <w:rsid w:val="00D3177E"/>
    <w:rsid w:val="00D35D8F"/>
    <w:rsid w:val="00D567B6"/>
    <w:rsid w:val="00D56AA8"/>
    <w:rsid w:val="00DA6164"/>
    <w:rsid w:val="00DB2BD7"/>
    <w:rsid w:val="00DC70D9"/>
    <w:rsid w:val="00E01ACE"/>
    <w:rsid w:val="00E222FA"/>
    <w:rsid w:val="00E26626"/>
    <w:rsid w:val="00E302DA"/>
    <w:rsid w:val="00E32525"/>
    <w:rsid w:val="00E34C32"/>
    <w:rsid w:val="00E369EA"/>
    <w:rsid w:val="00E52F9A"/>
    <w:rsid w:val="00E60A1B"/>
    <w:rsid w:val="00E74A0C"/>
    <w:rsid w:val="00E75DE7"/>
    <w:rsid w:val="00E84761"/>
    <w:rsid w:val="00E97DDE"/>
    <w:rsid w:val="00ED3680"/>
    <w:rsid w:val="00F06C4D"/>
    <w:rsid w:val="00F128A8"/>
    <w:rsid w:val="00F2115D"/>
    <w:rsid w:val="00F642BB"/>
    <w:rsid w:val="00F75073"/>
    <w:rsid w:val="00F778AF"/>
    <w:rsid w:val="00F84342"/>
    <w:rsid w:val="00FB74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FFDD7"/>
  <w15:docId w15:val="{F2766D0D-A85A-491D-89CC-801DD443E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382A"/>
    <w:pPr>
      <w:spacing w:after="0" w:line="240" w:lineRule="auto"/>
    </w:pPr>
    <w:rPr>
      <w:rFonts w:ascii="Times New Roman" w:eastAsia="SimSun" w:hAnsi="Times New Roman" w:cs="Times New Roman"/>
      <w:kern w:val="0"/>
      <w:lang w:eastAsia="ru-RU"/>
      <w14:ligatures w14:val="none"/>
    </w:rPr>
  </w:style>
  <w:style w:type="paragraph" w:styleId="1">
    <w:name w:val="heading 1"/>
    <w:basedOn w:val="a"/>
    <w:next w:val="a"/>
    <w:link w:val="10"/>
    <w:uiPriority w:val="99"/>
    <w:qFormat/>
    <w:rsid w:val="00CC382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CC382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CC382A"/>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CC382A"/>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CC382A"/>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CC382A"/>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C382A"/>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C382A"/>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C382A"/>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C382A"/>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CC382A"/>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CC382A"/>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CC382A"/>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CC382A"/>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CC382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C382A"/>
    <w:rPr>
      <w:rFonts w:eastAsiaTheme="majorEastAsia" w:cstheme="majorBidi"/>
      <w:color w:val="595959" w:themeColor="text1" w:themeTint="A6"/>
    </w:rPr>
  </w:style>
  <w:style w:type="character" w:customStyle="1" w:styleId="80">
    <w:name w:val="Заголовок 8 Знак"/>
    <w:basedOn w:val="a0"/>
    <w:link w:val="8"/>
    <w:uiPriority w:val="9"/>
    <w:semiHidden/>
    <w:rsid w:val="00CC382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C382A"/>
    <w:rPr>
      <w:rFonts w:eastAsiaTheme="majorEastAsia" w:cstheme="majorBidi"/>
      <w:color w:val="272727" w:themeColor="text1" w:themeTint="D8"/>
    </w:rPr>
  </w:style>
  <w:style w:type="paragraph" w:styleId="a3">
    <w:name w:val="Title"/>
    <w:basedOn w:val="a"/>
    <w:next w:val="a"/>
    <w:link w:val="a4"/>
    <w:uiPriority w:val="10"/>
    <w:qFormat/>
    <w:rsid w:val="00CC382A"/>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C382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C382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CC382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C382A"/>
    <w:pPr>
      <w:spacing w:before="160"/>
      <w:jc w:val="center"/>
    </w:pPr>
    <w:rPr>
      <w:i/>
      <w:iCs/>
      <w:color w:val="404040" w:themeColor="text1" w:themeTint="BF"/>
    </w:rPr>
  </w:style>
  <w:style w:type="character" w:customStyle="1" w:styleId="22">
    <w:name w:val="Цитата 2 Знак"/>
    <w:basedOn w:val="a0"/>
    <w:link w:val="21"/>
    <w:uiPriority w:val="29"/>
    <w:rsid w:val="00CC382A"/>
    <w:rPr>
      <w:i/>
      <w:iCs/>
      <w:color w:val="404040" w:themeColor="text1" w:themeTint="BF"/>
    </w:rPr>
  </w:style>
  <w:style w:type="paragraph" w:styleId="a7">
    <w:name w:val="List Paragraph"/>
    <w:basedOn w:val="a"/>
    <w:uiPriority w:val="34"/>
    <w:qFormat/>
    <w:rsid w:val="00CC382A"/>
    <w:pPr>
      <w:ind w:left="720"/>
      <w:contextualSpacing/>
    </w:pPr>
  </w:style>
  <w:style w:type="character" w:styleId="a8">
    <w:name w:val="Intense Emphasis"/>
    <w:basedOn w:val="a0"/>
    <w:uiPriority w:val="21"/>
    <w:qFormat/>
    <w:rsid w:val="00CC382A"/>
    <w:rPr>
      <w:i/>
      <w:iCs/>
      <w:color w:val="2F5496" w:themeColor="accent1" w:themeShade="BF"/>
    </w:rPr>
  </w:style>
  <w:style w:type="paragraph" w:styleId="a9">
    <w:name w:val="Intense Quote"/>
    <w:basedOn w:val="a"/>
    <w:next w:val="a"/>
    <w:link w:val="aa"/>
    <w:uiPriority w:val="30"/>
    <w:qFormat/>
    <w:rsid w:val="00CC382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CC382A"/>
    <w:rPr>
      <w:i/>
      <w:iCs/>
      <w:color w:val="2F5496" w:themeColor="accent1" w:themeShade="BF"/>
    </w:rPr>
  </w:style>
  <w:style w:type="character" w:styleId="ab">
    <w:name w:val="Intense Reference"/>
    <w:basedOn w:val="a0"/>
    <w:uiPriority w:val="32"/>
    <w:qFormat/>
    <w:rsid w:val="00CC382A"/>
    <w:rPr>
      <w:b/>
      <w:bCs/>
      <w:smallCaps/>
      <w:color w:val="2F5496" w:themeColor="accent1" w:themeShade="BF"/>
      <w:spacing w:val="5"/>
    </w:rPr>
  </w:style>
  <w:style w:type="character" w:styleId="ac">
    <w:name w:val="Hyperlink"/>
    <w:uiPriority w:val="99"/>
    <w:rsid w:val="00607132"/>
    <w:rPr>
      <w:color w:val="0000FF"/>
      <w:u w:val="single"/>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607132"/>
    <w:rPr>
      <w:sz w:val="20"/>
      <w:szCs w:val="20"/>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607132"/>
    <w:rPr>
      <w:rFonts w:ascii="Times New Roman" w:eastAsia="SimSun" w:hAnsi="Times New Roman" w:cs="Times New Roman"/>
      <w:kern w:val="0"/>
      <w:sz w:val="20"/>
      <w:szCs w:val="20"/>
      <w:lang w:eastAsia="ru-RU"/>
      <w14:ligatures w14:val="none"/>
    </w:rPr>
  </w:style>
  <w:style w:type="paragraph" w:styleId="af">
    <w:name w:val="Body Text"/>
    <w:basedOn w:val="a"/>
    <w:link w:val="af0"/>
    <w:rsid w:val="00607132"/>
    <w:pPr>
      <w:spacing w:after="120"/>
    </w:pPr>
  </w:style>
  <w:style w:type="character" w:customStyle="1" w:styleId="af0">
    <w:name w:val="Основной текст Знак"/>
    <w:basedOn w:val="a0"/>
    <w:link w:val="af"/>
    <w:rsid w:val="00607132"/>
    <w:rPr>
      <w:rFonts w:ascii="Times New Roman" w:eastAsia="SimSun" w:hAnsi="Times New Roman" w:cs="Times New Roman"/>
      <w:kern w:val="0"/>
      <w:lang w:eastAsia="ru-RU"/>
      <w14:ligatures w14:val="none"/>
    </w:rPr>
  </w:style>
  <w:style w:type="paragraph" w:styleId="af1">
    <w:name w:val="No Spacing"/>
    <w:uiPriority w:val="1"/>
    <w:qFormat/>
    <w:rsid w:val="00607132"/>
    <w:pPr>
      <w:spacing w:after="0" w:line="240" w:lineRule="auto"/>
    </w:pPr>
    <w:rPr>
      <w:rFonts w:ascii="Times New Roman" w:eastAsia="SimSun" w:hAnsi="Times New Roman" w:cs="Times New Roman"/>
      <w:kern w:val="0"/>
      <w:lang w:eastAsia="ru-RU"/>
      <w14:ligatures w14:val="none"/>
    </w:rPr>
  </w:style>
  <w:style w:type="paragraph" w:styleId="af2">
    <w:name w:val="TOC Heading"/>
    <w:basedOn w:val="1"/>
    <w:next w:val="a"/>
    <w:uiPriority w:val="39"/>
    <w:unhideWhenUsed/>
    <w:qFormat/>
    <w:rsid w:val="00E369EA"/>
    <w:pPr>
      <w:spacing w:before="240" w:after="0" w:line="259" w:lineRule="auto"/>
      <w:outlineLvl w:val="9"/>
    </w:pPr>
    <w:rPr>
      <w:sz w:val="32"/>
      <w:szCs w:val="32"/>
    </w:rPr>
  </w:style>
  <w:style w:type="paragraph" w:styleId="23">
    <w:name w:val="toc 2"/>
    <w:basedOn w:val="a"/>
    <w:next w:val="a"/>
    <w:autoRedefine/>
    <w:uiPriority w:val="39"/>
    <w:unhideWhenUsed/>
    <w:rsid w:val="001A4387"/>
    <w:pPr>
      <w:spacing w:after="100"/>
      <w:ind w:left="240"/>
    </w:pPr>
  </w:style>
  <w:style w:type="character" w:styleId="af3">
    <w:name w:val="footnote reference"/>
    <w:uiPriority w:val="99"/>
    <w:rsid w:val="001A4387"/>
    <w:rPr>
      <w:rFonts w:cs="Times New Roman"/>
      <w:vertAlign w:val="superscript"/>
    </w:rPr>
  </w:style>
  <w:style w:type="character" w:styleId="af4">
    <w:name w:val="Emphasis"/>
    <w:qFormat/>
    <w:rsid w:val="001A4387"/>
    <w:rPr>
      <w:rFonts w:ascii="Times New Roman" w:hAnsi="Times New Roman" w:cs="Times New Roman" w:hint="default"/>
      <w:i/>
      <w:iCs w:val="0"/>
    </w:rPr>
  </w:style>
  <w:style w:type="table" w:styleId="af5">
    <w:name w:val="Table Grid"/>
    <w:basedOn w:val="a1"/>
    <w:uiPriority w:val="39"/>
    <w:rsid w:val="002B3092"/>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header"/>
    <w:basedOn w:val="a"/>
    <w:link w:val="af7"/>
    <w:uiPriority w:val="99"/>
    <w:unhideWhenUsed/>
    <w:rsid w:val="002C08DD"/>
    <w:pPr>
      <w:tabs>
        <w:tab w:val="center" w:pos="4677"/>
        <w:tab w:val="right" w:pos="9355"/>
      </w:tabs>
    </w:pPr>
  </w:style>
  <w:style w:type="character" w:customStyle="1" w:styleId="af7">
    <w:name w:val="Верхний колонтитул Знак"/>
    <w:basedOn w:val="a0"/>
    <w:link w:val="af6"/>
    <w:uiPriority w:val="99"/>
    <w:rsid w:val="002C08DD"/>
    <w:rPr>
      <w:rFonts w:ascii="Times New Roman" w:eastAsia="SimSun" w:hAnsi="Times New Roman" w:cs="Times New Roman"/>
      <w:kern w:val="0"/>
      <w:lang w:eastAsia="ru-RU"/>
      <w14:ligatures w14:val="none"/>
    </w:rPr>
  </w:style>
  <w:style w:type="paragraph" w:styleId="af8">
    <w:name w:val="footer"/>
    <w:basedOn w:val="a"/>
    <w:link w:val="af9"/>
    <w:uiPriority w:val="99"/>
    <w:unhideWhenUsed/>
    <w:rsid w:val="002C08DD"/>
    <w:pPr>
      <w:tabs>
        <w:tab w:val="center" w:pos="4677"/>
        <w:tab w:val="right" w:pos="9355"/>
      </w:tabs>
    </w:pPr>
  </w:style>
  <w:style w:type="character" w:customStyle="1" w:styleId="af9">
    <w:name w:val="Нижний колонтитул Знак"/>
    <w:basedOn w:val="a0"/>
    <w:link w:val="af8"/>
    <w:uiPriority w:val="99"/>
    <w:rsid w:val="002C08DD"/>
    <w:rPr>
      <w:rFonts w:ascii="Times New Roman" w:eastAsia="SimSun" w:hAnsi="Times New Roman" w:cs="Times New Roman"/>
      <w:kern w:val="0"/>
      <w:lang w:eastAsia="ru-RU"/>
      <w14:ligatures w14:val="none"/>
    </w:rPr>
  </w:style>
  <w:style w:type="paragraph" w:styleId="afa">
    <w:name w:val="Normal (Web)"/>
    <w:basedOn w:val="a"/>
    <w:uiPriority w:val="99"/>
    <w:rsid w:val="00CD78D5"/>
    <w:pPr>
      <w:widowControl w:val="0"/>
    </w:pPr>
    <w:rPr>
      <w:rFonts w:eastAsia="Times New Roman"/>
      <w:lang w:val="en-US" w:eastAsia="nl-NL"/>
    </w:rPr>
  </w:style>
  <w:style w:type="paragraph" w:styleId="afb">
    <w:name w:val="Body Text Indent"/>
    <w:basedOn w:val="a"/>
    <w:link w:val="afc"/>
    <w:uiPriority w:val="99"/>
    <w:rsid w:val="00CD78D5"/>
    <w:pPr>
      <w:spacing w:after="120" w:line="276" w:lineRule="auto"/>
      <w:ind w:left="283"/>
    </w:pPr>
    <w:rPr>
      <w:rFonts w:ascii="Calibri" w:eastAsia="Times New Roman" w:hAnsi="Calibri" w:cs="Arial"/>
      <w:sz w:val="22"/>
      <w:szCs w:val="22"/>
      <w:lang w:eastAsia="en-US"/>
    </w:rPr>
  </w:style>
  <w:style w:type="character" w:customStyle="1" w:styleId="afc">
    <w:name w:val="Основной текст с отступом Знак"/>
    <w:basedOn w:val="a0"/>
    <w:link w:val="afb"/>
    <w:uiPriority w:val="99"/>
    <w:rsid w:val="00CD78D5"/>
    <w:rPr>
      <w:rFonts w:ascii="Calibri" w:eastAsia="Times New Roman" w:hAnsi="Calibri" w:cs="Arial"/>
      <w:kern w:val="0"/>
      <w:sz w:val="22"/>
      <w:szCs w:val="22"/>
      <w14:ligatures w14:val="none"/>
    </w:rPr>
  </w:style>
  <w:style w:type="paragraph" w:styleId="afd">
    <w:name w:val="Balloon Text"/>
    <w:basedOn w:val="a"/>
    <w:link w:val="afe"/>
    <w:uiPriority w:val="99"/>
    <w:semiHidden/>
    <w:unhideWhenUsed/>
    <w:rsid w:val="004A5D61"/>
    <w:rPr>
      <w:rFonts w:ascii="Tahoma" w:hAnsi="Tahoma" w:cs="Tahoma"/>
      <w:sz w:val="16"/>
      <w:szCs w:val="16"/>
    </w:rPr>
  </w:style>
  <w:style w:type="character" w:customStyle="1" w:styleId="afe">
    <w:name w:val="Текст выноски Знак"/>
    <w:basedOn w:val="a0"/>
    <w:link w:val="afd"/>
    <w:uiPriority w:val="99"/>
    <w:semiHidden/>
    <w:rsid w:val="004A5D61"/>
    <w:rPr>
      <w:rFonts w:ascii="Tahoma" w:eastAsia="SimSun" w:hAnsi="Tahoma" w:cs="Tahoma"/>
      <w:kern w:val="0"/>
      <w:sz w:val="16"/>
      <w:szCs w:val="16"/>
      <w:lang w:eastAsia="ru-RU"/>
      <w14:ligatures w14:val="none"/>
    </w:rPr>
  </w:style>
  <w:style w:type="character" w:styleId="aff">
    <w:name w:val="Unresolved Mention"/>
    <w:basedOn w:val="a0"/>
    <w:uiPriority w:val="99"/>
    <w:semiHidden/>
    <w:unhideWhenUsed/>
    <w:rsid w:val="006309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702">
      <w:bodyDiv w:val="1"/>
      <w:marLeft w:val="0"/>
      <w:marRight w:val="0"/>
      <w:marTop w:val="0"/>
      <w:marBottom w:val="0"/>
      <w:divBdr>
        <w:top w:val="none" w:sz="0" w:space="0" w:color="auto"/>
        <w:left w:val="none" w:sz="0" w:space="0" w:color="auto"/>
        <w:bottom w:val="none" w:sz="0" w:space="0" w:color="auto"/>
        <w:right w:val="none" w:sz="0" w:space="0" w:color="auto"/>
      </w:divBdr>
    </w:div>
    <w:div w:id="17315494">
      <w:bodyDiv w:val="1"/>
      <w:marLeft w:val="0"/>
      <w:marRight w:val="0"/>
      <w:marTop w:val="0"/>
      <w:marBottom w:val="0"/>
      <w:divBdr>
        <w:top w:val="none" w:sz="0" w:space="0" w:color="auto"/>
        <w:left w:val="none" w:sz="0" w:space="0" w:color="auto"/>
        <w:bottom w:val="none" w:sz="0" w:space="0" w:color="auto"/>
        <w:right w:val="none" w:sz="0" w:space="0" w:color="auto"/>
      </w:divBdr>
    </w:div>
    <w:div w:id="241378528">
      <w:bodyDiv w:val="1"/>
      <w:marLeft w:val="0"/>
      <w:marRight w:val="0"/>
      <w:marTop w:val="0"/>
      <w:marBottom w:val="0"/>
      <w:divBdr>
        <w:top w:val="none" w:sz="0" w:space="0" w:color="auto"/>
        <w:left w:val="none" w:sz="0" w:space="0" w:color="auto"/>
        <w:bottom w:val="none" w:sz="0" w:space="0" w:color="auto"/>
        <w:right w:val="none" w:sz="0" w:space="0" w:color="auto"/>
      </w:divBdr>
    </w:div>
    <w:div w:id="602761313">
      <w:bodyDiv w:val="1"/>
      <w:marLeft w:val="0"/>
      <w:marRight w:val="0"/>
      <w:marTop w:val="0"/>
      <w:marBottom w:val="0"/>
      <w:divBdr>
        <w:top w:val="none" w:sz="0" w:space="0" w:color="auto"/>
        <w:left w:val="none" w:sz="0" w:space="0" w:color="auto"/>
        <w:bottom w:val="none" w:sz="0" w:space="0" w:color="auto"/>
        <w:right w:val="none" w:sz="0" w:space="0" w:color="auto"/>
      </w:divBdr>
    </w:div>
    <w:div w:id="655886746">
      <w:bodyDiv w:val="1"/>
      <w:marLeft w:val="0"/>
      <w:marRight w:val="0"/>
      <w:marTop w:val="0"/>
      <w:marBottom w:val="0"/>
      <w:divBdr>
        <w:top w:val="none" w:sz="0" w:space="0" w:color="auto"/>
        <w:left w:val="none" w:sz="0" w:space="0" w:color="auto"/>
        <w:bottom w:val="none" w:sz="0" w:space="0" w:color="auto"/>
        <w:right w:val="none" w:sz="0" w:space="0" w:color="auto"/>
      </w:divBdr>
    </w:div>
    <w:div w:id="976760649">
      <w:bodyDiv w:val="1"/>
      <w:marLeft w:val="0"/>
      <w:marRight w:val="0"/>
      <w:marTop w:val="0"/>
      <w:marBottom w:val="0"/>
      <w:divBdr>
        <w:top w:val="none" w:sz="0" w:space="0" w:color="auto"/>
        <w:left w:val="none" w:sz="0" w:space="0" w:color="auto"/>
        <w:bottom w:val="none" w:sz="0" w:space="0" w:color="auto"/>
        <w:right w:val="none" w:sz="0" w:space="0" w:color="auto"/>
      </w:divBdr>
    </w:div>
    <w:div w:id="1032002179">
      <w:bodyDiv w:val="1"/>
      <w:marLeft w:val="0"/>
      <w:marRight w:val="0"/>
      <w:marTop w:val="0"/>
      <w:marBottom w:val="0"/>
      <w:divBdr>
        <w:top w:val="none" w:sz="0" w:space="0" w:color="auto"/>
        <w:left w:val="none" w:sz="0" w:space="0" w:color="auto"/>
        <w:bottom w:val="none" w:sz="0" w:space="0" w:color="auto"/>
        <w:right w:val="none" w:sz="0" w:space="0" w:color="auto"/>
      </w:divBdr>
    </w:div>
    <w:div w:id="1062681413">
      <w:bodyDiv w:val="1"/>
      <w:marLeft w:val="0"/>
      <w:marRight w:val="0"/>
      <w:marTop w:val="0"/>
      <w:marBottom w:val="0"/>
      <w:divBdr>
        <w:top w:val="none" w:sz="0" w:space="0" w:color="auto"/>
        <w:left w:val="none" w:sz="0" w:space="0" w:color="auto"/>
        <w:bottom w:val="none" w:sz="0" w:space="0" w:color="auto"/>
        <w:right w:val="none" w:sz="0" w:space="0" w:color="auto"/>
      </w:divBdr>
    </w:div>
    <w:div w:id="1242907201">
      <w:bodyDiv w:val="1"/>
      <w:marLeft w:val="0"/>
      <w:marRight w:val="0"/>
      <w:marTop w:val="0"/>
      <w:marBottom w:val="0"/>
      <w:divBdr>
        <w:top w:val="none" w:sz="0" w:space="0" w:color="auto"/>
        <w:left w:val="none" w:sz="0" w:space="0" w:color="auto"/>
        <w:bottom w:val="none" w:sz="0" w:space="0" w:color="auto"/>
        <w:right w:val="none" w:sz="0" w:space="0" w:color="auto"/>
      </w:divBdr>
    </w:div>
    <w:div w:id="1398936409">
      <w:bodyDiv w:val="1"/>
      <w:marLeft w:val="0"/>
      <w:marRight w:val="0"/>
      <w:marTop w:val="0"/>
      <w:marBottom w:val="0"/>
      <w:divBdr>
        <w:top w:val="none" w:sz="0" w:space="0" w:color="auto"/>
        <w:left w:val="none" w:sz="0" w:space="0" w:color="auto"/>
        <w:bottom w:val="none" w:sz="0" w:space="0" w:color="auto"/>
        <w:right w:val="none" w:sz="0" w:space="0" w:color="auto"/>
      </w:divBdr>
    </w:div>
    <w:div w:id="1462384829">
      <w:bodyDiv w:val="1"/>
      <w:marLeft w:val="0"/>
      <w:marRight w:val="0"/>
      <w:marTop w:val="0"/>
      <w:marBottom w:val="0"/>
      <w:divBdr>
        <w:top w:val="none" w:sz="0" w:space="0" w:color="auto"/>
        <w:left w:val="none" w:sz="0" w:space="0" w:color="auto"/>
        <w:bottom w:val="none" w:sz="0" w:space="0" w:color="auto"/>
        <w:right w:val="none" w:sz="0" w:space="0" w:color="auto"/>
      </w:divBdr>
    </w:div>
    <w:div w:id="1544754443">
      <w:bodyDiv w:val="1"/>
      <w:marLeft w:val="0"/>
      <w:marRight w:val="0"/>
      <w:marTop w:val="0"/>
      <w:marBottom w:val="0"/>
      <w:divBdr>
        <w:top w:val="none" w:sz="0" w:space="0" w:color="auto"/>
        <w:left w:val="none" w:sz="0" w:space="0" w:color="auto"/>
        <w:bottom w:val="none" w:sz="0" w:space="0" w:color="auto"/>
        <w:right w:val="none" w:sz="0" w:space="0" w:color="auto"/>
      </w:divBdr>
    </w:div>
    <w:div w:id="1558740283">
      <w:bodyDiv w:val="1"/>
      <w:marLeft w:val="0"/>
      <w:marRight w:val="0"/>
      <w:marTop w:val="0"/>
      <w:marBottom w:val="0"/>
      <w:divBdr>
        <w:top w:val="none" w:sz="0" w:space="0" w:color="auto"/>
        <w:left w:val="none" w:sz="0" w:space="0" w:color="auto"/>
        <w:bottom w:val="none" w:sz="0" w:space="0" w:color="auto"/>
        <w:right w:val="none" w:sz="0" w:space="0" w:color="auto"/>
      </w:divBdr>
    </w:div>
    <w:div w:id="1719695859">
      <w:bodyDiv w:val="1"/>
      <w:marLeft w:val="0"/>
      <w:marRight w:val="0"/>
      <w:marTop w:val="0"/>
      <w:marBottom w:val="0"/>
      <w:divBdr>
        <w:top w:val="none" w:sz="0" w:space="0" w:color="auto"/>
        <w:left w:val="none" w:sz="0" w:space="0" w:color="auto"/>
        <w:bottom w:val="none" w:sz="0" w:space="0" w:color="auto"/>
        <w:right w:val="none" w:sz="0" w:space="0" w:color="auto"/>
      </w:divBdr>
    </w:div>
    <w:div w:id="1935935864">
      <w:bodyDiv w:val="1"/>
      <w:marLeft w:val="0"/>
      <w:marRight w:val="0"/>
      <w:marTop w:val="0"/>
      <w:marBottom w:val="0"/>
      <w:divBdr>
        <w:top w:val="none" w:sz="0" w:space="0" w:color="auto"/>
        <w:left w:val="none" w:sz="0" w:space="0" w:color="auto"/>
        <w:bottom w:val="none" w:sz="0" w:space="0" w:color="auto"/>
        <w:right w:val="none" w:sz="0" w:space="0" w:color="auto"/>
      </w:divBdr>
    </w:div>
    <w:div w:id="2071808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pl-llc.ru/press/news/osobennosti_podgotovki_operatorov_bpla_v_2023_godu_s_primeneniem_vr_tekhnologi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1082;&#1074;&#1072;&#1076;&#1088;&#1086;&#1089;&#1080;&#1084;.&#1088;&#1092;/educatio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blsut55.ru/wp-content/uploads/2023/09/&#1052;&#1072;&#1089;&#1090;&#1077;&#1088;-&#1082;&#1083;&#1072;&#1089;&#1089;-FPV-&#1076;&#1088;&#1086;&#1085;-&#1089;&#1080;&#1084;&#1091;&#1083;&#1103;&#1090;&#1086;&#1088;-&#1084;&#1077;&#1090;&#1086;&#1076;&#1099;-&#1091;&#1087;&#1088;&#1072;&#1074;&#1083;&#1077;&#1085;&#1080;&#1103;.pdf"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uavprofsim.com/licenses/uavprof_drone_simulator_dronsim/" TargetMode="External"/><Relationship Id="rId4" Type="http://schemas.openxmlformats.org/officeDocument/2006/relationships/settings" Target="settings.xml"/><Relationship Id="rId9" Type="http://schemas.openxmlformats.org/officeDocument/2006/relationships/hyperlink" Target="https://dronomania.ru/faq/fpv-dron-simulyatory.html?utm_referrer=https%3A%2F%2Fyandex.ru%2F" TargetMode="External"/><Relationship Id="rId14" Type="http://schemas.openxmlformats.org/officeDocument/2006/relationships/hyperlink" Target="https://microkontroller.ru/drones/simulyator-poleta-dronov/"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A0C96-1A41-40B1-98D8-E57D1116E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6008</Words>
  <Characters>34250</Characters>
  <Application>Microsoft Office Word</Application>
  <DocSecurity>0</DocSecurity>
  <Lines>285</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2025-03-25T10:33:00Z</cp:lastPrinted>
  <dcterms:created xsi:type="dcterms:W3CDTF">2026-03-17T11:02:00Z</dcterms:created>
  <dcterms:modified xsi:type="dcterms:W3CDTF">2026-03-17T11:02:00Z</dcterms:modified>
</cp:coreProperties>
</file>